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A3C" w:rsidRPr="008846FF" w:rsidRDefault="001E5A3C" w:rsidP="001E5A3C">
      <w:pPr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 w:rsidRPr="008846FF">
        <w:rPr>
          <w:rFonts w:ascii="Times New Roman" w:hAnsi="Times New Roman" w:cs="Times New Roman"/>
          <w:sz w:val="20"/>
          <w:szCs w:val="20"/>
          <w:lang w:val="sr-Cyrl-RS"/>
        </w:rPr>
        <w:t xml:space="preserve">КРИТЕРИЈУМИ ВРЕДНОВАЊА И ОЦЕЊИВАЊА У НАСТАВИ </w:t>
      </w:r>
    </w:p>
    <w:p w:rsidR="009044B1" w:rsidRDefault="001E5A3C" w:rsidP="00D32C4E">
      <w:pPr>
        <w:spacing w:after="0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8846FF"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                                                                             ГЕОГРАФИЈЕ</w:t>
      </w:r>
    </w:p>
    <w:p w:rsidR="00D32C4E" w:rsidRDefault="00D32C4E" w:rsidP="00D32C4E">
      <w:pPr>
        <w:spacing w:after="0"/>
        <w:rPr>
          <w:rFonts w:ascii="Times New Roman" w:hAnsi="Times New Roman" w:cs="Times New Roman"/>
          <w:b/>
          <w:sz w:val="20"/>
          <w:szCs w:val="20"/>
          <w:lang w:val="sr-Cyrl-RS"/>
        </w:rPr>
      </w:pPr>
    </w:p>
    <w:p w:rsidR="00D32C4E" w:rsidRDefault="00D32C4E" w:rsidP="00D32C4E">
      <w:pPr>
        <w:spacing w:after="0"/>
        <w:rPr>
          <w:rFonts w:ascii="Times New Roman" w:hAnsi="Times New Roman" w:cs="Times New Roman"/>
          <w:b/>
          <w:sz w:val="20"/>
          <w:szCs w:val="20"/>
          <w:lang w:val="sr-Cyrl-RS"/>
        </w:rPr>
      </w:pPr>
      <w:r>
        <w:rPr>
          <w:rFonts w:ascii="Times New Roman" w:hAnsi="Times New Roman" w:cs="Times New Roman"/>
          <w:b/>
          <w:sz w:val="20"/>
          <w:szCs w:val="20"/>
          <w:lang w:val="sr-Cyrl-RS"/>
        </w:rPr>
        <w:t>Предметни наставник</w:t>
      </w:r>
      <w:r w:rsidRPr="00D32C4E">
        <w:rPr>
          <w:rFonts w:ascii="Times New Roman" w:hAnsi="Times New Roman" w:cs="Times New Roman"/>
          <w:sz w:val="20"/>
          <w:szCs w:val="20"/>
          <w:lang w:val="sr-Cyrl-RS"/>
        </w:rPr>
        <w:t>:Николић Светлана</w:t>
      </w:r>
    </w:p>
    <w:p w:rsidR="00D32C4E" w:rsidRDefault="00D32C4E" w:rsidP="00D32C4E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b/>
          <w:sz w:val="20"/>
          <w:szCs w:val="20"/>
          <w:lang w:val="sr-Cyrl-RS"/>
        </w:rPr>
        <w:t>Школа</w:t>
      </w:r>
      <w:r w:rsidRPr="00D32C4E">
        <w:rPr>
          <w:rFonts w:ascii="Times New Roman" w:hAnsi="Times New Roman" w:cs="Times New Roman"/>
          <w:sz w:val="20"/>
          <w:szCs w:val="20"/>
          <w:lang w:val="sr-Cyrl-RS"/>
        </w:rPr>
        <w:t>:,,Бранко Радичевић“Мали Зворник</w:t>
      </w:r>
    </w:p>
    <w:p w:rsidR="00D32C4E" w:rsidRDefault="00D32C4E" w:rsidP="00D32C4E">
      <w:pPr>
        <w:spacing w:after="0"/>
        <w:rPr>
          <w:rFonts w:ascii="Times New Roman" w:hAnsi="Times New Roman" w:cs="Times New Roman"/>
          <w:b/>
          <w:sz w:val="20"/>
          <w:szCs w:val="20"/>
          <w:lang w:val="sr-Cyrl-RS"/>
        </w:rPr>
      </w:pPr>
    </w:p>
    <w:p w:rsidR="001E5A3C" w:rsidRPr="009044B1" w:rsidRDefault="001E5A3C" w:rsidP="00D32C4E">
      <w:pPr>
        <w:spacing w:after="0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8846FF">
        <w:rPr>
          <w:rFonts w:ascii="Times New Roman" w:hAnsi="Times New Roman" w:cs="Times New Roman"/>
          <w:sz w:val="20"/>
          <w:szCs w:val="20"/>
          <w:lang w:val="sr-Cyrl-RS"/>
        </w:rPr>
        <w:t>Праћење развоја, напредовања и остварености постигнућа ученика обавља се формативним и сумативним оцењивањем.</w:t>
      </w:r>
    </w:p>
    <w:p w:rsidR="001E5A3C" w:rsidRPr="008846FF" w:rsidRDefault="001E5A3C" w:rsidP="00D32C4E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 w:rsidRPr="008846FF">
        <w:rPr>
          <w:rFonts w:ascii="Times New Roman" w:hAnsi="Times New Roman" w:cs="Times New Roman"/>
          <w:sz w:val="20"/>
          <w:szCs w:val="20"/>
          <w:lang w:val="sr-Cyrl-RS"/>
        </w:rPr>
        <w:t>Ученик се из предмета ГЕОГРАФИЈА оцењује најмање два пута у полугодишту у петом разреду, а четири пута у полугодишту  у шестом, седмом и осмом разреду.</w:t>
      </w:r>
    </w:p>
    <w:p w:rsidR="001E5A3C" w:rsidRPr="008846FF" w:rsidRDefault="00D32C4E" w:rsidP="00D32C4E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8846FF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="001E5A3C" w:rsidRPr="008846FF">
        <w:rPr>
          <w:rFonts w:ascii="Times New Roman" w:hAnsi="Times New Roman" w:cs="Times New Roman"/>
          <w:b/>
          <w:bCs/>
          <w:color w:val="FF0000"/>
          <w:sz w:val="20"/>
          <w:szCs w:val="20"/>
          <w:lang w:val="sr-Cyrl-RS"/>
        </w:rPr>
        <w:t>ИНИЦИЈАЛНИ ТЕСТ</w:t>
      </w:r>
      <w:r w:rsidR="001E5A3C" w:rsidRPr="008846FF">
        <w:rPr>
          <w:rFonts w:ascii="Times New Roman" w:hAnsi="Times New Roman" w:cs="Times New Roman"/>
          <w:sz w:val="20"/>
          <w:szCs w:val="20"/>
          <w:lang w:val="sr-Cyrl-RS"/>
        </w:rPr>
        <w:t>- обавља се на почетку школске године, у првој или другој недељи. Наставник процењује претходна постигнућа ученика у оквиру одређене области или теме, која су од значаја за предмет.</w:t>
      </w:r>
      <w:r w:rsidR="001E5A3C" w:rsidRPr="008846F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1E5A3C" w:rsidRPr="008846FF">
        <w:rPr>
          <w:rFonts w:ascii="Times New Roman" w:hAnsi="Times New Roman" w:cs="Times New Roman"/>
          <w:sz w:val="20"/>
          <w:szCs w:val="20"/>
          <w:lang w:val="sr-Cyrl-RS"/>
        </w:rPr>
        <w:t xml:space="preserve">Резултат иницијалног процењивања </w:t>
      </w:r>
      <w:r w:rsidR="001E5A3C" w:rsidRPr="008846FF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>не оцењује се</w:t>
      </w:r>
      <w:r w:rsidR="001E5A3C" w:rsidRPr="008846FF">
        <w:rPr>
          <w:rFonts w:ascii="Times New Roman" w:hAnsi="Times New Roman" w:cs="Times New Roman"/>
          <w:sz w:val="20"/>
          <w:szCs w:val="20"/>
          <w:lang w:val="sr-Cyrl-RS"/>
        </w:rPr>
        <w:t xml:space="preserve"> и служи </w:t>
      </w:r>
      <w:r w:rsidR="001E5A3C" w:rsidRPr="008846FF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>за планирање рада наставника и даље праћење</w:t>
      </w:r>
      <w:r w:rsidR="001E5A3C" w:rsidRPr="008846FF">
        <w:rPr>
          <w:rFonts w:ascii="Times New Roman" w:hAnsi="Times New Roman" w:cs="Times New Roman"/>
          <w:sz w:val="20"/>
          <w:szCs w:val="20"/>
          <w:lang w:val="sr-Cyrl-RS"/>
        </w:rPr>
        <w:t xml:space="preserve"> напредовања ученика.</w:t>
      </w:r>
    </w:p>
    <w:p w:rsidR="001E5A3C" w:rsidRPr="008846FF" w:rsidRDefault="001E5A3C" w:rsidP="00D32C4E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 w:rsidRPr="008846FF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>Бројчано оцењивање</w:t>
      </w:r>
      <w:r w:rsidRPr="008846FF">
        <w:rPr>
          <w:rFonts w:ascii="Times New Roman" w:hAnsi="Times New Roman" w:cs="Times New Roman"/>
          <w:sz w:val="20"/>
          <w:szCs w:val="20"/>
          <w:lang w:val="sr-Cyrl-RS"/>
        </w:rPr>
        <w:t>:</w:t>
      </w:r>
    </w:p>
    <w:p w:rsidR="001E5A3C" w:rsidRPr="008846FF" w:rsidRDefault="001E5A3C" w:rsidP="001E5A3C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 w:rsidRPr="008846FF">
        <w:rPr>
          <w:rFonts w:ascii="Times New Roman" w:hAnsi="Times New Roman" w:cs="Times New Roman"/>
          <w:sz w:val="20"/>
          <w:szCs w:val="20"/>
          <w:lang w:val="sr-Cyrl-RS"/>
        </w:rPr>
        <w:t xml:space="preserve">- У току полугодишта ученик ће </w:t>
      </w:r>
      <w:r w:rsidR="008846FF" w:rsidRPr="008846FF">
        <w:rPr>
          <w:rFonts w:ascii="Times New Roman" w:hAnsi="Times New Roman" w:cs="Times New Roman"/>
          <w:sz w:val="20"/>
          <w:szCs w:val="20"/>
          <w:lang w:val="sr-Cyrl-RS"/>
        </w:rPr>
        <w:t xml:space="preserve">имати најмање </w:t>
      </w:r>
      <w:r w:rsidR="008846FF" w:rsidRPr="008846FF">
        <w:rPr>
          <w:rFonts w:ascii="Times New Roman" w:hAnsi="Times New Roman" w:cs="Times New Roman"/>
          <w:sz w:val="20"/>
          <w:szCs w:val="20"/>
          <w:lang w:val="sr-Latn-RS"/>
        </w:rPr>
        <w:t>j</w:t>
      </w:r>
      <w:r w:rsidR="008846FF" w:rsidRPr="008846FF">
        <w:rPr>
          <w:rFonts w:ascii="Times New Roman" w:hAnsi="Times New Roman" w:cs="Times New Roman"/>
          <w:sz w:val="20"/>
          <w:szCs w:val="20"/>
          <w:lang w:val="sr-Cyrl-RS"/>
        </w:rPr>
        <w:t>едну оцену</w:t>
      </w:r>
      <w:r w:rsidRPr="008846FF">
        <w:rPr>
          <w:rFonts w:ascii="Times New Roman" w:hAnsi="Times New Roman" w:cs="Times New Roman"/>
          <w:sz w:val="20"/>
          <w:szCs w:val="20"/>
          <w:lang w:val="sr-Cyrl-RS"/>
        </w:rPr>
        <w:t xml:space="preserve"> (у 5.разреду 1) на контролним задацима дужим од 15 минута и две оцене на основу </w:t>
      </w:r>
      <w:r w:rsidR="008846FF" w:rsidRPr="008846FF">
        <w:rPr>
          <w:rFonts w:ascii="Times New Roman" w:hAnsi="Times New Roman" w:cs="Times New Roman"/>
          <w:sz w:val="20"/>
          <w:szCs w:val="20"/>
          <w:lang w:val="sr-Cyrl-RS"/>
        </w:rPr>
        <w:t>усмене провере (у 5.разреду 1)</w:t>
      </w:r>
      <w:r w:rsidRPr="008846FF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="008846FF" w:rsidRPr="008846FF">
        <w:rPr>
          <w:rFonts w:ascii="Times New Roman" w:hAnsi="Times New Roman" w:cs="Times New Roman"/>
          <w:sz w:val="20"/>
          <w:szCs w:val="20"/>
          <w:lang w:val="sr-Cyrl-RS"/>
        </w:rPr>
        <w:t>,једну оцену из картографске писмености и једну из формативног процењивања</w:t>
      </w:r>
      <w:r w:rsidRPr="008846FF">
        <w:rPr>
          <w:rFonts w:ascii="Times New Roman" w:hAnsi="Times New Roman" w:cs="Times New Roman"/>
          <w:sz w:val="20"/>
          <w:szCs w:val="20"/>
          <w:lang w:val="sr-Cyrl-RS"/>
        </w:rPr>
        <w:t>.</w:t>
      </w:r>
    </w:p>
    <w:p w:rsidR="001E5A3C" w:rsidRPr="00962595" w:rsidRDefault="00D32C4E" w:rsidP="001E5A3C">
      <w:pPr>
        <w:spacing w:after="0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-</w:t>
      </w:r>
      <w:r w:rsidR="001E5A3C"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  <w:r w:rsidR="001E5A3C" w:rsidRPr="00962595">
        <w:rPr>
          <w:rFonts w:ascii="Arial" w:hAnsi="Arial" w:cs="Arial"/>
          <w:b/>
          <w:bCs/>
          <w:color w:val="FF0000"/>
          <w:sz w:val="20"/>
          <w:szCs w:val="20"/>
          <w:lang w:val="sr-Cyrl-RS"/>
        </w:rPr>
        <w:t xml:space="preserve">УСМЕНА ПРОВЕРА постигнућа ученика </w:t>
      </w:r>
      <w:r w:rsidR="001E5A3C" w:rsidRPr="00962595">
        <w:rPr>
          <w:rFonts w:ascii="Arial" w:hAnsi="Arial" w:cs="Arial"/>
          <w:sz w:val="20"/>
          <w:szCs w:val="20"/>
          <w:lang w:val="sr-Cyrl-RS"/>
        </w:rPr>
        <w:t>- усмено одговарање на питања наставника (уз исказивање географских вештина-сналажење на географској карти, оријентација у простору, читање графикона и дијаграма и извођење одговарајућих закључака из њих).</w:t>
      </w:r>
    </w:p>
    <w:p w:rsidR="001E5A3C" w:rsidRPr="00962595" w:rsidRDefault="00D32C4E" w:rsidP="001E5A3C">
      <w:pPr>
        <w:spacing w:after="0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-</w:t>
      </w:r>
      <w:r w:rsidR="001E5A3C" w:rsidRPr="00962595">
        <w:rPr>
          <w:rFonts w:ascii="Arial" w:hAnsi="Arial" w:cs="Arial"/>
          <w:sz w:val="20"/>
          <w:szCs w:val="20"/>
          <w:lang w:val="sr-Cyrl-RS"/>
        </w:rPr>
        <w:t xml:space="preserve"> </w:t>
      </w:r>
      <w:r w:rsidR="001E5A3C" w:rsidRPr="00962595">
        <w:rPr>
          <w:rFonts w:ascii="Arial" w:hAnsi="Arial" w:cs="Arial"/>
          <w:b/>
          <w:bCs/>
          <w:color w:val="FF0000"/>
          <w:sz w:val="20"/>
          <w:szCs w:val="20"/>
          <w:lang w:val="sr-Cyrl-RS"/>
        </w:rPr>
        <w:t xml:space="preserve">ПИСМЕНА ПРОВЕРА постигнућа ученика </w:t>
      </w:r>
      <w:r w:rsidR="001E5A3C" w:rsidRPr="00962595">
        <w:rPr>
          <w:rFonts w:ascii="Arial" w:hAnsi="Arial" w:cs="Arial"/>
          <w:sz w:val="20"/>
          <w:szCs w:val="20"/>
          <w:lang w:val="sr-Cyrl-RS"/>
        </w:rPr>
        <w:t>– (</w:t>
      </w:r>
      <w:r w:rsidR="001E5A3C" w:rsidRPr="00962595">
        <w:rPr>
          <w:rFonts w:ascii="Arial" w:hAnsi="Arial" w:cs="Arial"/>
          <w:b/>
          <w:bCs/>
          <w:sz w:val="20"/>
          <w:szCs w:val="20"/>
          <w:lang w:val="sr-Cyrl-RS"/>
        </w:rPr>
        <w:t>контролни задаци</w:t>
      </w:r>
      <w:r w:rsidR="001E5A3C" w:rsidRPr="00962595">
        <w:rPr>
          <w:rFonts w:ascii="Arial" w:hAnsi="Arial" w:cs="Arial"/>
          <w:sz w:val="20"/>
          <w:szCs w:val="20"/>
          <w:lang w:val="sr-Cyrl-RS"/>
        </w:rPr>
        <w:t xml:space="preserve">) обавља се у току оба полугодишта. </w:t>
      </w:r>
    </w:p>
    <w:p w:rsidR="001E5A3C" w:rsidRPr="00962595" w:rsidRDefault="001E5A3C" w:rsidP="001E5A3C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План (термини) одржавања </w:t>
      </w:r>
      <w:r w:rsidRPr="00962595">
        <w:rPr>
          <w:rFonts w:ascii="Arial" w:hAnsi="Arial" w:cs="Arial"/>
          <w:b/>
          <w:bCs/>
          <w:sz w:val="20"/>
          <w:szCs w:val="20"/>
          <w:lang w:val="sr-Cyrl-RS"/>
        </w:rPr>
        <w:t>контролних задатака</w:t>
      </w:r>
      <w:r w:rsidRPr="00962595">
        <w:rPr>
          <w:rFonts w:ascii="Arial" w:hAnsi="Arial" w:cs="Arial"/>
          <w:sz w:val="20"/>
          <w:szCs w:val="20"/>
          <w:lang w:val="sr-Cyrl-RS"/>
        </w:rPr>
        <w:t xml:space="preserve"> је истакнут на сајту школе. Писмене провере дуже од 15 минута се најављују, оцене су јавне, ученик има увид у свој рад, а  оцене се уписују у дневник у року од осам дана од дана провере. Реализују се везано за најављену наставну област. </w:t>
      </w:r>
    </w:p>
    <w:p w:rsidR="001E5A3C" w:rsidRPr="00962595" w:rsidRDefault="001E5A3C" w:rsidP="001E5A3C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 xml:space="preserve">На </w:t>
      </w:r>
      <w:r w:rsidRPr="00962595">
        <w:rPr>
          <w:rFonts w:ascii="Arial" w:hAnsi="Arial" w:cs="Arial"/>
          <w:b/>
          <w:bCs/>
          <w:sz w:val="20"/>
          <w:szCs w:val="20"/>
          <w:lang w:val="sr-Cyrl-RS"/>
        </w:rPr>
        <w:t>контролном задатку</w:t>
      </w:r>
      <w:r w:rsidRPr="00962595">
        <w:rPr>
          <w:rFonts w:ascii="Arial" w:hAnsi="Arial" w:cs="Arial"/>
          <w:sz w:val="20"/>
          <w:szCs w:val="20"/>
          <w:lang w:val="sr-Cyrl-RS"/>
        </w:rPr>
        <w:t xml:space="preserve"> се  комбинују задаци затвореног и отвореног типа. Писмена провера може да садржи и проверу картографске писмености-нему карту. Као припрема за контролне задатке користе се  задаци из уџбеника на крају лекција и наставних тема. </w:t>
      </w:r>
    </w:p>
    <w:p w:rsidR="001E5A3C" w:rsidRDefault="001E5A3C" w:rsidP="001E5A3C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962595">
        <w:rPr>
          <w:rFonts w:ascii="Arial" w:hAnsi="Arial" w:cs="Arial"/>
          <w:sz w:val="20"/>
          <w:szCs w:val="20"/>
          <w:lang w:val="sr-Cyrl-RS"/>
        </w:rPr>
        <w:t>Писмена провера (контролни задатак) се вреднује кроз проценте–бодове на следећи начин:</w:t>
      </w:r>
    </w:p>
    <w:p w:rsidR="008846FF" w:rsidRDefault="008846FF" w:rsidP="001E5A3C">
      <w:pPr>
        <w:spacing w:after="0"/>
        <w:rPr>
          <w:rFonts w:ascii="Arial" w:hAnsi="Arial" w:cs="Arial"/>
          <w:sz w:val="20"/>
          <w:szCs w:val="20"/>
          <w:lang w:val="sr-Cyrl-RS"/>
        </w:rPr>
      </w:pPr>
    </w:p>
    <w:tbl>
      <w:tblPr>
        <w:tblStyle w:val="TableGrid"/>
        <w:tblW w:w="0" w:type="auto"/>
        <w:tblInd w:w="3794" w:type="dxa"/>
        <w:tblLook w:val="04A0" w:firstRow="1" w:lastRow="0" w:firstColumn="1" w:lastColumn="0" w:noHBand="0" w:noVBand="1"/>
      </w:tblPr>
      <w:tblGrid>
        <w:gridCol w:w="1714"/>
        <w:gridCol w:w="1404"/>
      </w:tblGrid>
      <w:tr w:rsidR="008846FF" w:rsidTr="008846FF">
        <w:tc>
          <w:tcPr>
            <w:tcW w:w="1714" w:type="dxa"/>
          </w:tcPr>
          <w:p w:rsidR="008846FF" w:rsidRDefault="008846FF" w:rsidP="001E5A3C">
            <w:pPr>
              <w:spacing w:after="0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962595"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  <w:t>Одличан(5):</w:t>
            </w:r>
          </w:p>
        </w:tc>
        <w:tc>
          <w:tcPr>
            <w:tcW w:w="1404" w:type="dxa"/>
          </w:tcPr>
          <w:p w:rsidR="008846FF" w:rsidRDefault="008846FF" w:rsidP="001E5A3C">
            <w:pPr>
              <w:spacing w:after="0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962595"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  <w:t>86-100%;</w:t>
            </w:r>
          </w:p>
        </w:tc>
      </w:tr>
      <w:tr w:rsidR="008846FF" w:rsidTr="008846FF">
        <w:tc>
          <w:tcPr>
            <w:tcW w:w="1714" w:type="dxa"/>
          </w:tcPr>
          <w:p w:rsidR="008846FF" w:rsidRDefault="008846FF" w:rsidP="001E5A3C">
            <w:pPr>
              <w:spacing w:after="0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962595"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  <w:t>Врлодобар(4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  <w:t>):</w:t>
            </w:r>
          </w:p>
        </w:tc>
        <w:tc>
          <w:tcPr>
            <w:tcW w:w="1404" w:type="dxa"/>
          </w:tcPr>
          <w:p w:rsidR="008846FF" w:rsidRDefault="008846FF" w:rsidP="001E5A3C">
            <w:pPr>
              <w:spacing w:after="0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962595"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  <w:t>70-85 %;</w:t>
            </w:r>
          </w:p>
        </w:tc>
      </w:tr>
      <w:tr w:rsidR="008846FF" w:rsidTr="008846FF">
        <w:tc>
          <w:tcPr>
            <w:tcW w:w="1714" w:type="dxa"/>
          </w:tcPr>
          <w:p w:rsidR="008846FF" w:rsidRDefault="008846FF" w:rsidP="001E5A3C">
            <w:pPr>
              <w:spacing w:after="0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962595"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  <w:t>Добар(3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  <w:t>):</w:t>
            </w:r>
          </w:p>
        </w:tc>
        <w:tc>
          <w:tcPr>
            <w:tcW w:w="1404" w:type="dxa"/>
          </w:tcPr>
          <w:p w:rsidR="008846FF" w:rsidRDefault="008846FF" w:rsidP="001E5A3C">
            <w:pPr>
              <w:spacing w:after="0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962595"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  <w:t>50-69 %;</w:t>
            </w:r>
          </w:p>
        </w:tc>
      </w:tr>
      <w:tr w:rsidR="008846FF" w:rsidTr="008846FF">
        <w:tc>
          <w:tcPr>
            <w:tcW w:w="1714" w:type="dxa"/>
          </w:tcPr>
          <w:p w:rsidR="008846FF" w:rsidRDefault="008846FF" w:rsidP="001E5A3C">
            <w:pPr>
              <w:spacing w:after="0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962595"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  <w:t>Довољан(2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  <w:t>):</w:t>
            </w:r>
          </w:p>
        </w:tc>
        <w:tc>
          <w:tcPr>
            <w:tcW w:w="1404" w:type="dxa"/>
          </w:tcPr>
          <w:p w:rsidR="008846FF" w:rsidRDefault="008846FF" w:rsidP="001E5A3C">
            <w:pPr>
              <w:spacing w:after="0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962595"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  <w:t>30-49 %</w:t>
            </w:r>
          </w:p>
        </w:tc>
      </w:tr>
      <w:tr w:rsidR="008846FF" w:rsidTr="008846FF">
        <w:tc>
          <w:tcPr>
            <w:tcW w:w="1714" w:type="dxa"/>
          </w:tcPr>
          <w:p w:rsidR="008846FF" w:rsidRDefault="008846FF" w:rsidP="001E5A3C">
            <w:pPr>
              <w:spacing w:after="0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962595"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  <w:t>Недовољан(1):</w:t>
            </w:r>
          </w:p>
        </w:tc>
        <w:tc>
          <w:tcPr>
            <w:tcW w:w="1404" w:type="dxa"/>
          </w:tcPr>
          <w:p w:rsidR="008846FF" w:rsidRDefault="008846FF" w:rsidP="001E5A3C">
            <w:pPr>
              <w:spacing w:after="0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962595"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  <w:t>0-29 %</w:t>
            </w:r>
          </w:p>
        </w:tc>
      </w:tr>
    </w:tbl>
    <w:p w:rsidR="008846FF" w:rsidRPr="00962595" w:rsidRDefault="008846FF" w:rsidP="001E5A3C">
      <w:pPr>
        <w:spacing w:after="0"/>
        <w:rPr>
          <w:rFonts w:ascii="Arial" w:hAnsi="Arial" w:cs="Arial"/>
          <w:sz w:val="20"/>
          <w:szCs w:val="20"/>
          <w:lang w:val="sr-Cyrl-RS"/>
        </w:rPr>
      </w:pPr>
    </w:p>
    <w:p w:rsidR="001E5A3C" w:rsidRPr="00373124" w:rsidRDefault="001E5A3C" w:rsidP="001E5A3C">
      <w:pPr>
        <w:spacing w:after="0" w:line="256" w:lineRule="auto"/>
        <w:rPr>
          <w:rFonts w:ascii="Arial" w:eastAsia="Calibri" w:hAnsi="Arial" w:cs="Arial"/>
          <w:sz w:val="20"/>
          <w:szCs w:val="20"/>
          <w:lang w:val="ru-RU"/>
        </w:rPr>
      </w:pPr>
      <w:r w:rsidRPr="003618A9">
        <w:rPr>
          <w:rFonts w:ascii="Arial" w:eastAsia="Calibri" w:hAnsi="Arial" w:cs="Arial"/>
          <w:sz w:val="20"/>
          <w:szCs w:val="20"/>
          <w:lang w:val="sr-Cyrl-RS"/>
        </w:rPr>
        <w:t>Скала може да варира у зависности од постигнућа ученика, али не више од 5</w:t>
      </w:r>
      <w:r w:rsidRPr="00373124">
        <w:rPr>
          <w:rFonts w:ascii="Arial" w:eastAsia="Calibri" w:hAnsi="Arial" w:cs="Arial"/>
          <w:sz w:val="20"/>
          <w:szCs w:val="20"/>
          <w:lang w:val="ru-RU"/>
        </w:rPr>
        <w:t>%</w:t>
      </w:r>
    </w:p>
    <w:p w:rsidR="001E5A3C" w:rsidRPr="00A448C7" w:rsidRDefault="001E5A3C" w:rsidP="001E5A3C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 w:rsidRPr="00A448C7"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ПРОВЕРА КАРТОГРАФСКЕ ПИСМЕНОСТИ </w:t>
      </w:r>
      <w:r w:rsidRPr="00A448C7">
        <w:rPr>
          <w:rFonts w:ascii="Times New Roman" w:hAnsi="Times New Roman" w:cs="Times New Roman"/>
          <w:sz w:val="20"/>
          <w:szCs w:val="20"/>
          <w:lang w:val="sr-Cyrl-RS"/>
        </w:rPr>
        <w:t xml:space="preserve">може бити остварена усменим и писменим путем (неме карте). </w:t>
      </w:r>
    </w:p>
    <w:p w:rsidR="001E5A3C" w:rsidRPr="00A448C7" w:rsidRDefault="001E5A3C" w:rsidP="00A448C7">
      <w:pPr>
        <w:pStyle w:val="ListParagraph"/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 w:rsidRPr="00A448C7">
        <w:rPr>
          <w:rFonts w:ascii="Times New Roman" w:hAnsi="Times New Roman" w:cs="Times New Roman"/>
          <w:sz w:val="20"/>
          <w:szCs w:val="20"/>
          <w:lang w:val="sr-Cyrl-RS"/>
        </w:rPr>
        <w:t>За ученике 5.разреда да умеју на карти света да покажу континенте и океане, Гринич, екватор, повратнике, поларнике и простирање топлотних појасева.</w:t>
      </w:r>
    </w:p>
    <w:p w:rsidR="001E5A3C" w:rsidRDefault="001E5A3C" w:rsidP="00A448C7">
      <w:pPr>
        <w:pStyle w:val="ListParagraph"/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 w:rsidRPr="00A448C7">
        <w:rPr>
          <w:rFonts w:ascii="Times New Roman" w:hAnsi="Times New Roman" w:cs="Times New Roman"/>
          <w:sz w:val="20"/>
          <w:szCs w:val="20"/>
          <w:lang w:val="sr-Cyrl-RS"/>
        </w:rPr>
        <w:t>Ученицима 6. 7. и 8. разреда задати 10 појмова да покажу на географској карти и то:</w:t>
      </w:r>
    </w:p>
    <w:p w:rsidR="00A448C7" w:rsidRPr="00A448C7" w:rsidRDefault="00A448C7" w:rsidP="00A448C7">
      <w:pPr>
        <w:pStyle w:val="ListParagraph"/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                                                       </w:t>
      </w:r>
    </w:p>
    <w:tbl>
      <w:tblPr>
        <w:tblStyle w:val="TableGrid"/>
        <w:tblW w:w="0" w:type="auto"/>
        <w:tblInd w:w="3794" w:type="dxa"/>
        <w:tblLook w:val="04A0" w:firstRow="1" w:lastRow="0" w:firstColumn="1" w:lastColumn="0" w:noHBand="0" w:noVBand="1"/>
      </w:tblPr>
      <w:tblGrid>
        <w:gridCol w:w="1714"/>
        <w:gridCol w:w="1971"/>
      </w:tblGrid>
      <w:tr w:rsidR="00A448C7" w:rsidTr="00A448C7">
        <w:tc>
          <w:tcPr>
            <w:tcW w:w="1714" w:type="dxa"/>
          </w:tcPr>
          <w:p w:rsidR="00A448C7" w:rsidRDefault="00A448C7" w:rsidP="00417FE7">
            <w:pPr>
              <w:spacing w:after="0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  <w:t>оцена 5</w:t>
            </w:r>
          </w:p>
        </w:tc>
        <w:tc>
          <w:tcPr>
            <w:tcW w:w="1971" w:type="dxa"/>
          </w:tcPr>
          <w:p w:rsidR="00A448C7" w:rsidRDefault="00A448C7" w:rsidP="00417FE7">
            <w:pPr>
              <w:spacing w:after="0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  <w:t>9 и 10 појмова</w:t>
            </w:r>
          </w:p>
        </w:tc>
      </w:tr>
      <w:tr w:rsidR="00A448C7" w:rsidTr="00A448C7">
        <w:tc>
          <w:tcPr>
            <w:tcW w:w="1714" w:type="dxa"/>
          </w:tcPr>
          <w:p w:rsidR="00A448C7" w:rsidRDefault="00A448C7" w:rsidP="00417FE7">
            <w:pPr>
              <w:spacing w:after="0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  <w:t>оцена 4</w:t>
            </w:r>
          </w:p>
        </w:tc>
        <w:tc>
          <w:tcPr>
            <w:tcW w:w="1971" w:type="dxa"/>
          </w:tcPr>
          <w:p w:rsidR="00A448C7" w:rsidRDefault="00A448C7" w:rsidP="00417FE7">
            <w:pPr>
              <w:spacing w:after="0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  <w:t>7 и 8 појмова</w:t>
            </w:r>
          </w:p>
        </w:tc>
      </w:tr>
      <w:tr w:rsidR="00A448C7" w:rsidTr="00A448C7">
        <w:tc>
          <w:tcPr>
            <w:tcW w:w="1714" w:type="dxa"/>
          </w:tcPr>
          <w:p w:rsidR="00A448C7" w:rsidRDefault="00A448C7" w:rsidP="00417FE7">
            <w:pPr>
              <w:spacing w:after="0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  <w:t>оцена 3</w:t>
            </w:r>
          </w:p>
        </w:tc>
        <w:tc>
          <w:tcPr>
            <w:tcW w:w="1971" w:type="dxa"/>
          </w:tcPr>
          <w:p w:rsidR="00A448C7" w:rsidRDefault="00A448C7" w:rsidP="00417FE7">
            <w:pPr>
              <w:spacing w:after="0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  <w:t>5 и 6 појмова</w:t>
            </w:r>
          </w:p>
        </w:tc>
      </w:tr>
      <w:tr w:rsidR="00A448C7" w:rsidTr="00A448C7">
        <w:tc>
          <w:tcPr>
            <w:tcW w:w="1714" w:type="dxa"/>
          </w:tcPr>
          <w:p w:rsidR="00A448C7" w:rsidRDefault="00A448C7" w:rsidP="00417FE7">
            <w:pPr>
              <w:spacing w:after="0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  <w:t>оцена 2</w:t>
            </w:r>
          </w:p>
        </w:tc>
        <w:tc>
          <w:tcPr>
            <w:tcW w:w="1971" w:type="dxa"/>
          </w:tcPr>
          <w:p w:rsidR="00A448C7" w:rsidRDefault="00A448C7" w:rsidP="00417FE7">
            <w:pPr>
              <w:spacing w:after="0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  <w:t>3 и 4 појма</w:t>
            </w:r>
          </w:p>
        </w:tc>
      </w:tr>
      <w:tr w:rsidR="00A448C7" w:rsidTr="00A448C7">
        <w:tc>
          <w:tcPr>
            <w:tcW w:w="1714" w:type="dxa"/>
          </w:tcPr>
          <w:p w:rsidR="00A448C7" w:rsidRDefault="00A448C7" w:rsidP="00417FE7">
            <w:pPr>
              <w:spacing w:after="0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  <w:t>оцена 1</w:t>
            </w:r>
          </w:p>
        </w:tc>
        <w:tc>
          <w:tcPr>
            <w:tcW w:w="1971" w:type="dxa"/>
          </w:tcPr>
          <w:p w:rsidR="00A448C7" w:rsidRDefault="00A448C7" w:rsidP="00417FE7">
            <w:pPr>
              <w:spacing w:after="0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  <w:t>мање од 3 појма</w:t>
            </w:r>
          </w:p>
        </w:tc>
      </w:tr>
    </w:tbl>
    <w:p w:rsidR="00A448C7" w:rsidRPr="00A448C7" w:rsidRDefault="00A448C7" w:rsidP="00A448C7">
      <w:pPr>
        <w:pStyle w:val="ListParagraph"/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</w:p>
    <w:p w:rsidR="001E5A3C" w:rsidRPr="00A448C7" w:rsidRDefault="001E5A3C" w:rsidP="00A448C7">
      <w:pPr>
        <w:pStyle w:val="ListParagraph"/>
        <w:spacing w:after="0"/>
        <w:rPr>
          <w:rFonts w:ascii="Times New Roman" w:hAnsi="Times New Roman" w:cs="Times New Roman"/>
          <w:b/>
          <w:bCs/>
          <w:sz w:val="20"/>
          <w:szCs w:val="20"/>
          <w:lang w:val="sr-Cyrl-RS"/>
        </w:rPr>
      </w:pPr>
      <w:r w:rsidRPr="00A448C7">
        <w:rPr>
          <w:rFonts w:ascii="Times New Roman" w:hAnsi="Times New Roman" w:cs="Times New Roman"/>
          <w:sz w:val="20"/>
          <w:szCs w:val="20"/>
          <w:lang w:val="sr-Cyrl-RS"/>
        </w:rPr>
        <w:t>Писменом провером утврђује се картографска писменост: правилно исписивање топонима, употреба картографских боја, прецизно позиционирање географских објеката</w:t>
      </w:r>
      <w:r w:rsidRPr="00A448C7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r w:rsidRPr="00A448C7">
        <w:rPr>
          <w:rFonts w:ascii="Times New Roman" w:hAnsi="Times New Roman" w:cs="Times New Roman"/>
          <w:sz w:val="20"/>
          <w:szCs w:val="20"/>
          <w:lang w:val="sr-Cyrl-RS"/>
        </w:rPr>
        <w:t xml:space="preserve"> разликовање елемената географске карте и њихов значај</w:t>
      </w:r>
    </w:p>
    <w:p w:rsidR="001E5A3C" w:rsidRPr="00A448C7" w:rsidRDefault="001E5A3C" w:rsidP="001E5A3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sr-Cyrl-RS"/>
        </w:rPr>
      </w:pPr>
      <w:r w:rsidRPr="00A448C7">
        <w:rPr>
          <w:rFonts w:ascii="Times New Roman" w:eastAsia="Calibri" w:hAnsi="Times New Roman" w:cs="Times New Roman"/>
          <w:b/>
          <w:color w:val="FF0000"/>
          <w:sz w:val="24"/>
          <w:szCs w:val="24"/>
          <w:lang w:val="sr-Cyrl-RS"/>
        </w:rPr>
        <w:t>Елементи формативног оцењивања</w:t>
      </w:r>
      <w:r w:rsidRPr="00A448C7">
        <w:rPr>
          <w:rFonts w:ascii="Times New Roman" w:eastAsia="Calibri" w:hAnsi="Times New Roman" w:cs="Times New Roman"/>
          <w:b/>
          <w:color w:val="FF0000"/>
          <w:sz w:val="20"/>
          <w:szCs w:val="20"/>
          <w:lang w:val="sr-Cyrl-RS"/>
        </w:rPr>
        <w:t xml:space="preserve"> </w:t>
      </w:r>
      <w:r w:rsidRPr="00A448C7">
        <w:rPr>
          <w:rFonts w:ascii="Times New Roman" w:eastAsia="Calibri" w:hAnsi="Times New Roman" w:cs="Times New Roman"/>
          <w:sz w:val="20"/>
          <w:szCs w:val="20"/>
          <w:lang w:val="sr-Cyrl-RS"/>
        </w:rPr>
        <w:t>(по правилу у педагошкој евиденцији)</w:t>
      </w:r>
      <w:r w:rsidRPr="00A448C7">
        <w:rPr>
          <w:rFonts w:ascii="Times New Roman" w:eastAsia="Calibri" w:hAnsi="Times New Roman" w:cs="Times New Roman"/>
          <w:b/>
          <w:sz w:val="20"/>
          <w:szCs w:val="20"/>
          <w:lang w:val="sr-Cyrl-RS"/>
        </w:rPr>
        <w:t>:</w:t>
      </w:r>
    </w:p>
    <w:p w:rsidR="001E5A3C" w:rsidRPr="00A448C7" w:rsidRDefault="001E5A3C" w:rsidP="001E5A3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sr-Cyrl-RS"/>
        </w:rPr>
      </w:pPr>
      <w:r w:rsidRPr="00A448C7">
        <w:rPr>
          <w:rFonts w:ascii="Times New Roman" w:eastAsia="Calibri" w:hAnsi="Times New Roman" w:cs="Times New Roman"/>
          <w:sz w:val="20"/>
          <w:szCs w:val="20"/>
          <w:lang w:val="sr-Cyrl-RS"/>
        </w:rPr>
        <w:t>усмени одговори, писмене провере до петнаест минута, ангажовање (</w:t>
      </w:r>
      <w:r w:rsidRPr="00A448C7">
        <w:rPr>
          <w:rFonts w:ascii="Times New Roman" w:eastAsia="Calibri" w:hAnsi="Times New Roman" w:cs="Times New Roman"/>
          <w:sz w:val="20"/>
          <w:szCs w:val="20"/>
          <w:lang w:val="sr-Latn-RS"/>
        </w:rPr>
        <w:t xml:space="preserve">степен развијености </w:t>
      </w:r>
      <w:r w:rsidRPr="00A448C7">
        <w:rPr>
          <w:rFonts w:ascii="Times New Roman" w:eastAsia="Calibri" w:hAnsi="Times New Roman" w:cs="Times New Roman"/>
          <w:sz w:val="20"/>
          <w:szCs w:val="20"/>
          <w:lang w:val="sr-Cyrl-RS"/>
        </w:rPr>
        <w:t xml:space="preserve">ученичке </w:t>
      </w:r>
      <w:r w:rsidRPr="00A448C7">
        <w:rPr>
          <w:rFonts w:ascii="Times New Roman" w:eastAsia="Calibri" w:hAnsi="Times New Roman" w:cs="Times New Roman"/>
          <w:sz w:val="20"/>
          <w:szCs w:val="20"/>
          <w:lang w:val="sr-Latn-RS"/>
        </w:rPr>
        <w:t>компетенције</w:t>
      </w:r>
      <w:r w:rsidRPr="00A448C7">
        <w:rPr>
          <w:rFonts w:ascii="Times New Roman" w:eastAsia="Calibri" w:hAnsi="Times New Roman" w:cs="Times New Roman"/>
          <w:sz w:val="20"/>
          <w:szCs w:val="20"/>
          <w:lang w:val="sr-Cyrl-RS"/>
        </w:rPr>
        <w:t>, активност на часу, успешност у групном раду, израда плаката/паноа, семинарски радови, пп презентација...), домаћи задаци, однос према раду.</w:t>
      </w:r>
    </w:p>
    <w:p w:rsidR="001E5A3C" w:rsidRPr="00A448C7" w:rsidRDefault="001E5A3C" w:rsidP="001E5A3C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 w:rsidRPr="00A448C7">
        <w:rPr>
          <w:rFonts w:ascii="Times New Roman" w:hAnsi="Times New Roman" w:cs="Times New Roman"/>
          <w:sz w:val="20"/>
          <w:szCs w:val="20"/>
          <w:lang w:val="sr-Cyrl-RS"/>
        </w:rPr>
        <w:t xml:space="preserve">Провера у трајању до 15 минута обавља се без најаве. Оцена се не уписује у дневник, а користи се као инструмент сталног праћења и подстицаја редовног рада ученика, као и утврђивање савладаности дела реализованих садржаја. </w:t>
      </w:r>
    </w:p>
    <w:p w:rsidR="001E5A3C" w:rsidRPr="00A448C7" w:rsidRDefault="009044B1" w:rsidP="001E5A3C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  <w:lang w:val="sr-Cyrl-RS"/>
        </w:rPr>
        <w:t xml:space="preserve">  </w:t>
      </w:r>
      <w:r w:rsidR="001E5A3C" w:rsidRPr="00A448C7">
        <w:rPr>
          <w:rFonts w:ascii="Times New Roman" w:hAnsi="Times New Roman" w:cs="Times New Roman"/>
          <w:b/>
          <w:bCs/>
          <w:sz w:val="20"/>
          <w:szCs w:val="20"/>
          <w:u w:val="single"/>
          <w:lang w:val="sr-Cyrl-RS"/>
        </w:rPr>
        <w:t>Допетнаестоминутна провера</w:t>
      </w:r>
      <w:r w:rsidR="001E5A3C" w:rsidRPr="00A448C7">
        <w:rPr>
          <w:rFonts w:ascii="Times New Roman" w:hAnsi="Times New Roman" w:cs="Times New Roman"/>
          <w:sz w:val="20"/>
          <w:szCs w:val="20"/>
          <w:lang w:val="sr-Cyrl-RS"/>
        </w:rPr>
        <w:t>:</w:t>
      </w:r>
    </w:p>
    <w:p w:rsidR="001E5A3C" w:rsidRPr="00962595" w:rsidRDefault="001E5A3C" w:rsidP="001E5A3C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sz w:val="20"/>
          <w:szCs w:val="20"/>
          <w:lang w:val="sr-Cyrl-RS"/>
        </w:rPr>
      </w:pPr>
      <w:r w:rsidRPr="00A448C7">
        <w:rPr>
          <w:rFonts w:ascii="Times New Roman" w:hAnsi="Times New Roman" w:cs="Times New Roman"/>
          <w:sz w:val="20"/>
          <w:szCs w:val="20"/>
          <w:lang w:val="sr-Cyrl-RS"/>
        </w:rPr>
        <w:t>за ученике 5. и 6.разреда разреда вежбе којима се проверава</w:t>
      </w:r>
      <w:r w:rsidRPr="00962595">
        <w:rPr>
          <w:rFonts w:ascii="Arial" w:hAnsi="Arial" w:cs="Arial"/>
          <w:sz w:val="20"/>
          <w:szCs w:val="20"/>
          <w:lang w:val="sr-Cyrl-RS"/>
        </w:rPr>
        <w:t xml:space="preserve">   </w:t>
      </w:r>
    </w:p>
    <w:p w:rsidR="001E5A3C" w:rsidRPr="009044B1" w:rsidRDefault="001E5A3C" w:rsidP="001E5A3C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               познавање географских појмова из области физичке и друштвене географије;</w:t>
      </w:r>
    </w:p>
    <w:p w:rsidR="001E5A3C" w:rsidRPr="009044B1" w:rsidRDefault="001E5A3C" w:rsidP="001E5A3C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 w:rsidRPr="009044B1">
        <w:rPr>
          <w:rFonts w:ascii="Times New Roman" w:hAnsi="Times New Roman" w:cs="Times New Roman"/>
          <w:sz w:val="20"/>
          <w:szCs w:val="20"/>
          <w:lang w:val="sr-Cyrl-RS"/>
        </w:rPr>
        <w:lastRenderedPageBreak/>
        <w:t xml:space="preserve">за ученике 6.7. и 8. разреда вежбе топонима (шта је шта и где је шта на посматраном простору). </w:t>
      </w:r>
    </w:p>
    <w:p w:rsidR="001E5A3C" w:rsidRPr="009044B1" w:rsidRDefault="001E5A3C" w:rsidP="001E5A3C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 w:rsidRPr="009044B1">
        <w:rPr>
          <w:rFonts w:ascii="Times New Roman" w:hAnsi="Times New Roman" w:cs="Times New Roman"/>
          <w:sz w:val="20"/>
          <w:szCs w:val="20"/>
          <w:lang w:val="sr-Cyrl-RS"/>
        </w:rPr>
        <w:t>На вежбама давати по 10 топонима</w:t>
      </w:r>
    </w:p>
    <w:p w:rsidR="001E5A3C" w:rsidRPr="009044B1" w:rsidRDefault="001E5A3C" w:rsidP="009044B1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 w:rsidRPr="009044B1">
        <w:rPr>
          <w:rFonts w:ascii="Times New Roman" w:hAnsi="Times New Roman" w:cs="Times New Roman"/>
          <w:b/>
          <w:bCs/>
          <w:sz w:val="20"/>
          <w:szCs w:val="20"/>
          <w:u w:val="single"/>
          <w:lang w:val="sr-Cyrl-RS"/>
        </w:rPr>
        <w:t>Презентације</w:t>
      </w:r>
      <w:r w:rsidRPr="009044B1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 xml:space="preserve">: </w:t>
      </w:r>
      <w:r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према одабраним темама доделити задатак заинтересованим ученицима. Оцењивати: садржај, структуру и визуелни доживљај садржаја и начин презентовања. </w:t>
      </w:r>
    </w:p>
    <w:p w:rsidR="001E5A3C" w:rsidRPr="009044B1" w:rsidRDefault="001E5A3C" w:rsidP="001E5A3C">
      <w:pPr>
        <w:spacing w:after="0"/>
        <w:ind w:left="1440"/>
        <w:rPr>
          <w:rFonts w:ascii="Times New Roman" w:hAnsi="Times New Roman" w:cs="Times New Roman"/>
          <w:sz w:val="20"/>
          <w:szCs w:val="20"/>
          <w:lang w:val="sr-Cyrl-RS"/>
        </w:rPr>
      </w:pPr>
      <w:r w:rsidRPr="009044B1">
        <w:rPr>
          <w:rFonts w:ascii="Times New Roman" w:hAnsi="Times New Roman" w:cs="Times New Roman"/>
          <w:sz w:val="20"/>
          <w:szCs w:val="20"/>
          <w:lang w:val="sr-Cyrl-RS"/>
        </w:rPr>
        <w:t>Презентација може да садржи 10-15 слајдова. Слајдови не треба да буду  оптерећени текстом. Потребно је да</w:t>
      </w:r>
      <w:r w:rsidR="009044B1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ученик одлично познаје тему о којој говори а да је излагање уз помоћ презентације (дигиталног алата) течно и има свој логички след. Презентација не би требало да поседује граматичке и правописне грешке. На крају треба да садржи изворе одакле је ученик преузео коришћени материјал. </w:t>
      </w:r>
    </w:p>
    <w:p w:rsidR="001E5A3C" w:rsidRPr="009044B1" w:rsidRDefault="001E5A3C" w:rsidP="009044B1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 w:rsidRPr="009044B1">
        <w:rPr>
          <w:rFonts w:ascii="Times New Roman" w:hAnsi="Times New Roman" w:cs="Times New Roman"/>
          <w:b/>
          <w:bCs/>
          <w:sz w:val="20"/>
          <w:szCs w:val="20"/>
          <w:u w:val="single"/>
          <w:lang w:val="sr-Cyrl-RS"/>
        </w:rPr>
        <w:t>Домаћи задаци</w:t>
      </w:r>
      <w:r w:rsidRPr="009044B1">
        <w:rPr>
          <w:rFonts w:ascii="Times New Roman" w:hAnsi="Times New Roman" w:cs="Times New Roman"/>
          <w:sz w:val="20"/>
          <w:szCs w:val="20"/>
          <w:lang w:val="sr-Cyrl-RS"/>
        </w:rPr>
        <w:t>: вежбе на крају лекција и наставних тема у уџбенику. Нису</w:t>
      </w:r>
      <w:r w:rsidR="009044B1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обавезне, а ко их редовно буде радио (пратити стално) на крају </w:t>
      </w:r>
      <w:r w:rsidR="009044B1">
        <w:rPr>
          <w:rFonts w:ascii="Times New Roman" w:hAnsi="Times New Roman" w:cs="Times New Roman"/>
          <w:sz w:val="20"/>
          <w:szCs w:val="20"/>
          <w:lang w:val="sr-Cyrl-RS"/>
        </w:rPr>
        <w:t>може добити оцену 5 .</w:t>
      </w:r>
    </w:p>
    <w:p w:rsidR="001E5A3C" w:rsidRPr="009044B1" w:rsidRDefault="001E5A3C" w:rsidP="001E5A3C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9044B1">
        <w:rPr>
          <w:rFonts w:ascii="Times New Roman" w:hAnsi="Times New Roman" w:cs="Times New Roman"/>
          <w:b/>
          <w:bCs/>
          <w:sz w:val="20"/>
          <w:szCs w:val="20"/>
          <w:u w:val="single"/>
          <w:lang w:val="sr-Cyrl-RS"/>
        </w:rPr>
        <w:t>Рад у групи</w:t>
      </w:r>
      <w:r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  подразумева тимски рад ученика, ангажованост, размену, повезивање и примену идеја, а има за циљ: </w:t>
      </w:r>
      <w:bookmarkStart w:id="0" w:name="_Hlk176179510"/>
      <w:r w:rsidRPr="009044B1">
        <w:rPr>
          <w:rFonts w:ascii="Times New Roman" w:hAnsi="Times New Roman" w:cs="Times New Roman"/>
          <w:sz w:val="20"/>
          <w:szCs w:val="20"/>
          <w:lang w:val="sr-Cyrl-RS"/>
        </w:rPr>
        <w:t>самостално прикупљање и критички одабир информација; решавање проблема; доношење одлука; планирање и поштовање рокова; самостално учење; рад у групи; сарадња; критички однос према властитом и туђем раду. Наставник јасно дефинише и упознаје ученике са елементима за вредновање групног рада и индивидуалног рада у оквиру групе.</w:t>
      </w:r>
      <w:bookmarkEnd w:id="0"/>
    </w:p>
    <w:p w:rsidR="001E5A3C" w:rsidRPr="009044B1" w:rsidRDefault="001E5A3C" w:rsidP="001E5A3C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 w:rsidRPr="009044B1"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Pr="009044B1">
        <w:rPr>
          <w:rFonts w:ascii="Times New Roman" w:hAnsi="Times New Roman" w:cs="Times New Roman"/>
          <w:b/>
          <w:bCs/>
          <w:sz w:val="20"/>
          <w:szCs w:val="20"/>
          <w:u w:val="single"/>
          <w:lang w:val="sr-Cyrl-RS"/>
        </w:rPr>
        <w:t>Одабрани начин представљања наученог</w:t>
      </w:r>
      <w:r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: понудити ученицима, бар једном у </w:t>
      </w:r>
    </w:p>
    <w:p w:rsidR="001E5A3C" w:rsidRPr="009044B1" w:rsidRDefault="001E5A3C" w:rsidP="001E5A3C">
      <w:pPr>
        <w:spacing w:after="0"/>
        <w:ind w:left="1440"/>
        <w:rPr>
          <w:rFonts w:ascii="Times New Roman" w:hAnsi="Times New Roman" w:cs="Times New Roman"/>
          <w:sz w:val="20"/>
          <w:szCs w:val="20"/>
          <w:lang w:val="sr-Cyrl-RS"/>
        </w:rPr>
      </w:pPr>
      <w:r w:rsidRPr="009044B1">
        <w:rPr>
          <w:rFonts w:ascii="Times New Roman" w:hAnsi="Times New Roman" w:cs="Times New Roman"/>
          <w:sz w:val="20"/>
          <w:szCs w:val="20"/>
          <w:lang w:val="sr-Cyrl-RS"/>
        </w:rPr>
        <w:t>полугодишту да одаберу начин на који ће показати шта су научили, а да то није обухваћено претходно наведеним начинима утврђивања знања: цртежом, постером, стихом, есејом, загонетном причом, енигматским садржајем, драмским приказом (улога туристичког водича, етно-догађај…)</w:t>
      </w:r>
    </w:p>
    <w:p w:rsidR="001E5A3C" w:rsidRPr="009044B1" w:rsidRDefault="001E5A3C" w:rsidP="001E5A3C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sr-Cyrl-RS"/>
        </w:rPr>
      </w:pPr>
      <w:r w:rsidRPr="009044B1"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Pr="009044B1">
        <w:rPr>
          <w:rFonts w:ascii="Times New Roman" w:hAnsi="Times New Roman" w:cs="Times New Roman"/>
          <w:b/>
          <w:bCs/>
          <w:sz w:val="20"/>
          <w:szCs w:val="20"/>
          <w:u w:val="single"/>
          <w:lang w:val="sr-Cyrl-RS"/>
        </w:rPr>
        <w:t>Активност на часу</w:t>
      </w:r>
      <w:r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 се прати и вреднује континуирано током наставног процеса</w:t>
      </w:r>
      <w:r w:rsidRPr="009044B1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 xml:space="preserve">. </w:t>
      </w:r>
    </w:p>
    <w:p w:rsidR="001E5A3C" w:rsidRPr="009044B1" w:rsidRDefault="001E5A3C" w:rsidP="001E5A3C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 w:rsidRPr="009044B1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>Прати с</w:t>
      </w:r>
      <w:r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е: </w:t>
      </w:r>
      <w:bookmarkStart w:id="1" w:name="_Hlk176179100"/>
      <w:r w:rsidRPr="009044B1">
        <w:rPr>
          <w:rFonts w:ascii="Times New Roman" w:hAnsi="Times New Roman" w:cs="Times New Roman"/>
          <w:sz w:val="20"/>
          <w:szCs w:val="20"/>
          <w:lang w:val="sr-Cyrl-RS"/>
        </w:rPr>
        <w:t>залагање ученика, труд, постигнуће, напредак, активно учествовање пре заокруживања формативне оцене у сумативну. Наставник повремено прегледа ученичке радове, школску (радну) свеску (садржај свеске, уредност, цртеже, додатне текстове) и може их оценити и уписати у педагошку евиденцију.</w:t>
      </w:r>
    </w:p>
    <w:p w:rsidR="001E5A3C" w:rsidRPr="009044B1" w:rsidRDefault="001E5A3C" w:rsidP="001E5A3C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 w:rsidRPr="009044B1">
        <w:rPr>
          <w:rFonts w:ascii="Times New Roman" w:hAnsi="Times New Roman" w:cs="Times New Roman"/>
          <w:sz w:val="20"/>
          <w:szCs w:val="20"/>
          <w:lang w:val="sr-Cyrl-RS"/>
        </w:rPr>
        <w:t>Подаци као што су степен самосталности у раду, креативност, степен ангажовања, начин остваривања сарадње у процесу учења са другим ученицима и други подаци о ученику битни за праћење, бележе се у педагошку свеску. У закључну оцену за крај полугодишта/школске године могу да уђу и остале активности и интересовања ученика, његова залагања, прикази занимљивих текстова из научно-популарне литературе, редован долазак на часове додатне и допунске наставе, припремне наставе.</w:t>
      </w:r>
      <w:bookmarkEnd w:id="1"/>
      <w:r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..Оцена из активности позитивно утиче на мотивацију ученика, а може бити од значаја и за општи успех ученика у његову корист. </w:t>
      </w:r>
    </w:p>
    <w:p w:rsidR="001E5A3C" w:rsidRPr="009044B1" w:rsidRDefault="001E5A3C" w:rsidP="001E5A3C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9044B1"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Закључна оцена </w:t>
      </w:r>
      <w:r w:rsidRPr="009044B1">
        <w:rPr>
          <w:rFonts w:ascii="Times New Roman" w:hAnsi="Times New Roman" w:cs="Times New Roman"/>
          <w:sz w:val="20"/>
          <w:szCs w:val="20"/>
          <w:lang w:val="sr-Cyrl-RS"/>
        </w:rPr>
        <w:t>утврђује се на крају првог и другог полугодишта, на основу свих појединачних оцена које су унете у дневник од почетка школске године.</w:t>
      </w:r>
      <w:r w:rsidRPr="009044B1">
        <w:rPr>
          <w:rFonts w:ascii="Times New Roman" w:hAnsi="Times New Roman" w:cs="Times New Roman"/>
          <w:bCs/>
          <w:sz w:val="20"/>
          <w:szCs w:val="20"/>
          <w:lang w:val="sr-Cyrl-RS"/>
        </w:rPr>
        <w:t xml:space="preserve"> Закључна оцена</w:t>
      </w:r>
      <w:r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 на полугодишту не узима се у обзир приликом утврђивања аритметичке средине.</w:t>
      </w:r>
    </w:p>
    <w:p w:rsidR="001E5A3C" w:rsidRPr="009044B1" w:rsidRDefault="001E5A3C" w:rsidP="001E5A3C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 w:rsidRPr="009044B1">
        <w:rPr>
          <w:rFonts w:ascii="Times New Roman" w:hAnsi="Times New Roman" w:cs="Times New Roman"/>
          <w:b/>
          <w:sz w:val="20"/>
          <w:szCs w:val="20"/>
          <w:lang w:val="sr-Cyrl-RS"/>
        </w:rPr>
        <w:t>ЗАКЉУЧНА ОЦЕНА</w:t>
      </w:r>
      <w:r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 за успех из предмета Географија не може да буде мања од:</w:t>
      </w:r>
    </w:p>
    <w:p w:rsidR="001E5A3C" w:rsidRPr="009044B1" w:rsidRDefault="001E5A3C" w:rsidP="001E5A3C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 w:rsidRPr="009044B1">
        <w:rPr>
          <w:rFonts w:ascii="Times New Roman" w:hAnsi="Times New Roman" w:cs="Times New Roman"/>
          <w:sz w:val="20"/>
          <w:szCs w:val="20"/>
          <w:lang w:val="sr-Cyrl-RS"/>
        </w:rPr>
        <w:t>1</w:t>
      </w:r>
      <w:r w:rsidRPr="009044B1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>) одличан (5),</w:t>
      </w:r>
      <w:r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 ако је аритметичка средина свих појединачних оцена најмање 4,50;</w:t>
      </w:r>
    </w:p>
    <w:p w:rsidR="001E5A3C" w:rsidRPr="009044B1" w:rsidRDefault="001E5A3C" w:rsidP="001E5A3C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 w:rsidRPr="009044B1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>2) врло добар (4),</w:t>
      </w:r>
      <w:r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 ако је аритметичка средина свих појединачних оцена од 3,50 до 4,49;</w:t>
      </w:r>
    </w:p>
    <w:p w:rsidR="001E5A3C" w:rsidRPr="009044B1" w:rsidRDefault="001E5A3C" w:rsidP="001E5A3C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 w:rsidRPr="009044B1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>3) добар (3),</w:t>
      </w:r>
      <w:r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 ако је аритметичка средина свих појединачних оцена од 2,50 до 3,49;</w:t>
      </w:r>
    </w:p>
    <w:p w:rsidR="001E5A3C" w:rsidRPr="009044B1" w:rsidRDefault="001E5A3C" w:rsidP="001E5A3C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 w:rsidRPr="009044B1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>4) довољан (2),</w:t>
      </w:r>
      <w:r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 ако је аритметичка средина свих појединачних оцена од 1,50 до 2,49.</w:t>
      </w:r>
    </w:p>
    <w:p w:rsidR="001E5A3C" w:rsidRPr="009044B1" w:rsidRDefault="001E5A3C" w:rsidP="001E5A3C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 w:rsidRPr="009044B1">
        <w:rPr>
          <w:rFonts w:ascii="Times New Roman" w:hAnsi="Times New Roman" w:cs="Times New Roman"/>
          <w:sz w:val="20"/>
          <w:szCs w:val="20"/>
          <w:lang w:val="sr-Cyrl-RS"/>
        </w:rPr>
        <w:t>Закључна оцена не може да буде већа од највеће појединачне оцене уписане у дневник, добијене било којом техником провере знањ</w:t>
      </w:r>
    </w:p>
    <w:p w:rsidR="001E5A3C" w:rsidRPr="009044B1" w:rsidRDefault="001E5A3C" w:rsidP="001E5A3C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</w:p>
    <w:p w:rsidR="001E5A3C" w:rsidRPr="009044B1" w:rsidRDefault="001E5A3C" w:rsidP="001E5A3C">
      <w:pPr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9044B1">
        <w:rPr>
          <w:rFonts w:ascii="Times New Roman" w:hAnsi="Times New Roman" w:cs="Times New Roman"/>
          <w:b/>
          <w:color w:val="FF0000"/>
          <w:sz w:val="20"/>
          <w:szCs w:val="20"/>
          <w:u w:val="single"/>
          <w:lang w:val="sr-Cyrl-RS"/>
        </w:rPr>
        <w:t>ПЕТИ РАЗРЕД</w:t>
      </w:r>
      <w:r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- </w:t>
      </w:r>
      <w:r w:rsidRPr="009044B1">
        <w:rPr>
          <w:rFonts w:ascii="Times New Roman" w:hAnsi="Times New Roman" w:cs="Times New Roman"/>
          <w:b/>
          <w:color w:val="365F91" w:themeColor="accent1" w:themeShade="BF"/>
          <w:sz w:val="20"/>
          <w:szCs w:val="20"/>
          <w:lang w:val="sr-Cyrl-RS"/>
        </w:rPr>
        <w:t>област ФИЗИЧКА ГЕОГРАФИЈА</w:t>
      </w:r>
      <w:r w:rsidRPr="009044B1">
        <w:rPr>
          <w:rFonts w:ascii="Times New Roman" w:hAnsi="Times New Roman" w:cs="Times New Roman"/>
          <w:b/>
          <w:sz w:val="20"/>
          <w:szCs w:val="20"/>
          <w:lang w:val="sr-Cyrl-RS"/>
        </w:rPr>
        <w:t>:</w:t>
      </w:r>
    </w:p>
    <w:p w:rsidR="001E5A3C" w:rsidRPr="009044B1" w:rsidRDefault="001E5A3C" w:rsidP="001E5A3C">
      <w:pPr>
        <w:rPr>
          <w:rFonts w:ascii="Times New Roman" w:hAnsi="Times New Roman" w:cs="Times New Roman"/>
          <w:b/>
          <w:bCs/>
          <w:sz w:val="20"/>
          <w:szCs w:val="20"/>
          <w:lang w:val="sr-Cyrl-RS"/>
        </w:rPr>
      </w:pPr>
      <w:r w:rsidRPr="009044B1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>Врста, ниво и обим знања и ангажовање ученика оцењују се бројчано тако што се оценом:</w:t>
      </w:r>
    </w:p>
    <w:p w:rsidR="009044B1" w:rsidRDefault="001E5A3C" w:rsidP="009044B1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9044B1">
        <w:rPr>
          <w:rFonts w:ascii="Times New Roman" w:hAnsi="Times New Roman" w:cs="Times New Roman"/>
          <w:b/>
          <w:color w:val="FF0000"/>
          <w:sz w:val="20"/>
          <w:szCs w:val="20"/>
          <w:lang w:val="sr-Cyrl-RS"/>
        </w:rPr>
        <w:t>Одличан (5)</w:t>
      </w:r>
      <w:r w:rsidRPr="009044B1">
        <w:rPr>
          <w:rFonts w:ascii="Times New Roman" w:hAnsi="Times New Roman" w:cs="Times New Roman"/>
          <w:color w:val="FF0000"/>
          <w:sz w:val="20"/>
          <w:szCs w:val="20"/>
          <w:lang w:val="sr-Cyrl-RS"/>
        </w:rPr>
        <w:t xml:space="preserve"> </w:t>
      </w:r>
      <w:r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оцењује ученик  који: </w:t>
      </w:r>
    </w:p>
    <w:p w:rsidR="00D32C4E" w:rsidRDefault="009044B1" w:rsidP="00D32C4E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       </w:t>
      </w:r>
      <w:r w:rsidRPr="009044B1"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препознаје димензије Земље и објашњава последице Земљиног облика и њених кретања објашњава физичко-географске законитости у географском омотачу (климатску и биогеографску зоналност) и наводи мере за његову заштиту, обнову и унапређивање;</w:t>
      </w:r>
    </w:p>
    <w:p w:rsidR="001E5A3C" w:rsidRPr="00D32C4E" w:rsidRDefault="009044B1" w:rsidP="00D32C4E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 w:rsidRPr="00D32C4E"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D32C4E">
        <w:rPr>
          <w:rFonts w:ascii="Times New Roman" w:hAnsi="Times New Roman" w:cs="Times New Roman"/>
          <w:sz w:val="20"/>
          <w:szCs w:val="20"/>
          <w:lang w:val="sr-Cyrl-RS"/>
        </w:rPr>
        <w:t xml:space="preserve"> у потпуности показује способност трансформације знања и примене у новим ситуацијама; </w:t>
      </w:r>
    </w:p>
    <w:p w:rsidR="001E5A3C" w:rsidRPr="009044B1" w:rsidRDefault="009044B1" w:rsidP="00D32C4E">
      <w:pPr>
        <w:pStyle w:val="ListParagraph"/>
        <w:spacing w:after="0"/>
        <w:ind w:left="502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 самостално објашњава значај воде за живот људи и њихове делатности;</w:t>
      </w:r>
    </w:p>
    <w:p w:rsidR="001E5A3C" w:rsidRPr="009044B1" w:rsidRDefault="009044B1" w:rsidP="00D32C4E">
      <w:pPr>
        <w:pStyle w:val="ListParagraph"/>
        <w:spacing w:after="0"/>
        <w:ind w:left="502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 предлаже акције и разуме важност личног учешћа у заштити, обнови и унапређивању вода и животне средине </w:t>
      </w:r>
    </w:p>
    <w:p w:rsidR="001E5A3C" w:rsidRPr="009044B1" w:rsidRDefault="009044B1" w:rsidP="00D32C4E">
      <w:pPr>
        <w:pStyle w:val="ListParagraph"/>
        <w:spacing w:after="0"/>
        <w:ind w:left="502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самостално објашњава поделу језера према начину постанка њихових басена и значај језера;</w:t>
      </w:r>
    </w:p>
    <w:p w:rsidR="001E5A3C" w:rsidRPr="009044B1" w:rsidRDefault="009044B1" w:rsidP="00D32C4E">
      <w:pPr>
        <w:pStyle w:val="ListParagraph"/>
        <w:spacing w:after="0"/>
        <w:ind w:left="502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презентује информације и користи различите изворе информација (уџбеник, научно популарну литературу, енциклопедије, Интернет;</w:t>
      </w:r>
    </w:p>
    <w:p w:rsidR="001E5A3C" w:rsidRPr="009044B1" w:rsidRDefault="009044B1" w:rsidP="009044B1">
      <w:pPr>
        <w:pStyle w:val="ListParagraph"/>
        <w:ind w:left="502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анализира узроке и последице негативног деловања људи на атмосферу(глобално загревање, озонске рупе, киселе кише, климатске промене) ;</w:t>
      </w:r>
    </w:p>
    <w:p w:rsidR="001E5A3C" w:rsidRPr="009044B1" w:rsidRDefault="009044B1" w:rsidP="009044B1">
      <w:pPr>
        <w:pStyle w:val="ListParagraph"/>
        <w:ind w:left="502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lastRenderedPageBreak/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 логички закључује и може да опише међусобну повезаност и зависност биљног и животињског света, рељефа, климе, земљишта и човека;</w:t>
      </w:r>
    </w:p>
    <w:p w:rsidR="001E5A3C" w:rsidRPr="009044B1" w:rsidRDefault="009044B1" w:rsidP="009044B1">
      <w:pPr>
        <w:pStyle w:val="ListParagraph"/>
        <w:ind w:left="502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показује велико интересовање, поставља питања, наводи своје примере;</w:t>
      </w:r>
    </w:p>
    <w:p w:rsidR="001E5A3C" w:rsidRPr="009044B1" w:rsidRDefault="009044B1" w:rsidP="009044B1">
      <w:pPr>
        <w:pStyle w:val="ListParagraph"/>
        <w:ind w:left="502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="001E5A3C" w:rsidRPr="009044B1">
        <w:rPr>
          <w:rFonts w:ascii="Times New Roman" w:eastAsia="Times New Roman" w:hAnsi="Times New Roman" w:cs="Times New Roman"/>
          <w:sz w:val="20"/>
          <w:szCs w:val="20"/>
          <w:lang w:val="sr-Cyrl-RS"/>
        </w:rPr>
        <w:t>самостално се сналази на географској карти;</w:t>
      </w:r>
    </w:p>
    <w:p w:rsidR="001E5A3C" w:rsidRPr="009044B1" w:rsidRDefault="009044B1" w:rsidP="009044B1">
      <w:pPr>
        <w:pStyle w:val="ListParagraph"/>
        <w:ind w:left="502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лако лoгички  пoвeзуje  чињeницe и пojмoвe;</w:t>
      </w:r>
    </w:p>
    <w:p w:rsidR="001E5A3C" w:rsidRPr="009044B1" w:rsidRDefault="009044B1" w:rsidP="009044B1">
      <w:pPr>
        <w:pStyle w:val="ListParagraph"/>
        <w:ind w:left="502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 самостално изводи закључке који се заснивају на подацима;</w:t>
      </w:r>
    </w:p>
    <w:p w:rsidR="001E5A3C" w:rsidRPr="009044B1" w:rsidRDefault="009044B1" w:rsidP="009044B1">
      <w:pPr>
        <w:pStyle w:val="ListParagraph"/>
        <w:ind w:left="502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 решава проблеме на нивоу стваралачког мишљења и у потпуности критички рaсуђуje;</w:t>
      </w:r>
    </w:p>
    <w:p w:rsidR="001E5A3C" w:rsidRPr="009044B1" w:rsidRDefault="009044B1" w:rsidP="009044B1">
      <w:pPr>
        <w:pStyle w:val="ListParagraph"/>
        <w:ind w:left="502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показује висок степен сарадње са осталим члановима групе и изузетну самосталност </w:t>
      </w:r>
    </w:p>
    <w:p w:rsidR="001E5A3C" w:rsidRPr="009044B1" w:rsidRDefault="009044B1" w:rsidP="009044B1">
      <w:pPr>
        <w:pStyle w:val="ListParagraph"/>
        <w:ind w:left="502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показује изузетно висок степен активности и ангажовања.</w:t>
      </w:r>
    </w:p>
    <w:p w:rsidR="001E5A3C" w:rsidRPr="009044B1" w:rsidRDefault="001E5A3C" w:rsidP="001E5A3C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9044B1">
        <w:rPr>
          <w:rFonts w:ascii="Times New Roman" w:hAnsi="Times New Roman" w:cs="Times New Roman"/>
          <w:b/>
          <w:color w:val="FF0000"/>
          <w:sz w:val="20"/>
          <w:szCs w:val="20"/>
          <w:lang w:val="sr-Cyrl-RS"/>
        </w:rPr>
        <w:t>Врло добар (4)</w:t>
      </w:r>
      <w:r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 оцењује се ученик који:</w:t>
      </w:r>
    </w:p>
    <w:p w:rsidR="001E5A3C" w:rsidRPr="009044B1" w:rsidRDefault="009044B1" w:rsidP="009044B1">
      <w:pPr>
        <w:pStyle w:val="ListParagraph"/>
        <w:ind w:left="502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зна димензије Земље и углавном објашњава последице Земљиног облика и њених кретања;</w:t>
      </w:r>
    </w:p>
    <w:p w:rsidR="001E5A3C" w:rsidRPr="009044B1" w:rsidRDefault="009044B1" w:rsidP="009044B1">
      <w:pPr>
        <w:pStyle w:val="ListParagraph"/>
        <w:ind w:left="502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разуме физичко-географске законитости у географском омотачу (климатску и биогеографску зоналност) и познаје мере за његову заштиту, обнову и унапређивање;</w:t>
      </w:r>
    </w:p>
    <w:p w:rsidR="001E5A3C" w:rsidRPr="009044B1" w:rsidRDefault="009044B1" w:rsidP="009044B1">
      <w:pPr>
        <w:pStyle w:val="ListParagraph"/>
        <w:ind w:left="502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у великој мери показује способност примене знања и лoгички пoвeзуje чињeницe и пojмoвe;</w:t>
      </w:r>
    </w:p>
    <w:p w:rsidR="001E5A3C" w:rsidRPr="009044B1" w:rsidRDefault="009044B1" w:rsidP="009044B1">
      <w:pPr>
        <w:pStyle w:val="ListParagraph"/>
        <w:ind w:left="502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 самостално изводи закључке који се заснивају на подацима;</w:t>
      </w:r>
    </w:p>
    <w:p w:rsidR="001E5A3C" w:rsidRPr="009044B1" w:rsidRDefault="009044B1" w:rsidP="009044B1">
      <w:pPr>
        <w:pStyle w:val="ListParagraph"/>
        <w:ind w:left="502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 решава поједине проблеме на нивоу стваралачког мишљења;</w:t>
      </w:r>
    </w:p>
    <w:p w:rsidR="001E5A3C" w:rsidRPr="009044B1" w:rsidRDefault="009044B1" w:rsidP="009044B1">
      <w:pPr>
        <w:pStyle w:val="ListParagraph"/>
        <w:ind w:left="502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 показује велику самосталност и висок степен активности и ангажовања,</w:t>
      </w:r>
    </w:p>
    <w:p w:rsidR="001E5A3C" w:rsidRPr="009044B1" w:rsidRDefault="009044B1" w:rsidP="009044B1">
      <w:pPr>
        <w:pStyle w:val="ListParagraph"/>
        <w:ind w:left="502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 у великој мери сарађује са осталим члановима групе и у знатној мери критички рaсуђуje.</w:t>
      </w:r>
    </w:p>
    <w:p w:rsidR="001E5A3C" w:rsidRPr="009044B1" w:rsidRDefault="001E5A3C" w:rsidP="001E5A3C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9044B1">
        <w:rPr>
          <w:rFonts w:ascii="Times New Roman" w:hAnsi="Times New Roman" w:cs="Times New Roman"/>
          <w:b/>
          <w:color w:val="FF0000"/>
          <w:sz w:val="20"/>
          <w:szCs w:val="20"/>
          <w:lang w:val="sr-Cyrl-RS"/>
        </w:rPr>
        <w:t>Добар (3)</w:t>
      </w:r>
      <w:r w:rsidRPr="009044B1">
        <w:rPr>
          <w:rFonts w:ascii="Times New Roman" w:hAnsi="Times New Roman" w:cs="Times New Roman"/>
          <w:color w:val="FF0000"/>
          <w:sz w:val="20"/>
          <w:szCs w:val="20"/>
          <w:lang w:val="sr-Cyrl-RS"/>
        </w:rPr>
        <w:t xml:space="preserve"> </w:t>
      </w:r>
      <w:r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оцењује се ученик који: </w:t>
      </w:r>
    </w:p>
    <w:p w:rsidR="001E5A3C" w:rsidRPr="009044B1" w:rsidRDefault="009044B1" w:rsidP="009044B1">
      <w:pPr>
        <w:pStyle w:val="ListParagraph"/>
        <w:ind w:left="502"/>
        <w:rPr>
          <w:rFonts w:ascii="Times New Roman" w:hAnsi="Times New Roman" w:cs="Times New Roman"/>
          <w:b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описује небеска тела и њихова кретања;</w:t>
      </w:r>
    </w:p>
    <w:p w:rsidR="001E5A3C" w:rsidRPr="009044B1" w:rsidRDefault="009044B1" w:rsidP="009044B1">
      <w:pPr>
        <w:pStyle w:val="ListParagraph"/>
        <w:ind w:left="502"/>
        <w:rPr>
          <w:rFonts w:ascii="Times New Roman" w:hAnsi="Times New Roman" w:cs="Times New Roman"/>
          <w:b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 разликује и објашњава географске чињенице - објекте, појаве, процесе и односе у Земљиним сферама (литосфери, атмосфери, хидросфери, биосфери);</w:t>
      </w:r>
    </w:p>
    <w:p w:rsidR="001E5A3C" w:rsidRPr="009044B1" w:rsidRDefault="009044B1" w:rsidP="009044B1">
      <w:pPr>
        <w:pStyle w:val="ListParagraph"/>
        <w:ind w:left="502"/>
        <w:rPr>
          <w:rFonts w:ascii="Times New Roman" w:hAnsi="Times New Roman" w:cs="Times New Roman"/>
          <w:b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 у довољној мери показује способност употребе информација у новим ситуацијама; </w:t>
      </w:r>
    </w:p>
    <w:p w:rsidR="001E5A3C" w:rsidRPr="009044B1" w:rsidRDefault="009044B1" w:rsidP="009044B1">
      <w:pPr>
        <w:pStyle w:val="ListParagraph"/>
        <w:ind w:left="502"/>
        <w:rPr>
          <w:rFonts w:ascii="Times New Roman" w:hAnsi="Times New Roman" w:cs="Times New Roman"/>
          <w:b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у знатној мери лoгички пoвeзуje чињeницe и пojмoвe;</w:t>
      </w:r>
    </w:p>
    <w:p w:rsidR="001E5A3C" w:rsidRPr="009044B1" w:rsidRDefault="009044B1" w:rsidP="009044B1">
      <w:pPr>
        <w:pStyle w:val="ListParagraph"/>
        <w:ind w:left="502"/>
        <w:rPr>
          <w:rFonts w:ascii="Times New Roman" w:hAnsi="Times New Roman" w:cs="Times New Roman"/>
          <w:b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 већим делом самостално изводи закључке који се заснивају на подацима и самостално решава поједине проблеме;</w:t>
      </w:r>
    </w:p>
    <w:p w:rsidR="001E5A3C" w:rsidRPr="009044B1" w:rsidRDefault="009044B1" w:rsidP="009044B1">
      <w:pPr>
        <w:pStyle w:val="ListParagraph"/>
        <w:ind w:left="502"/>
        <w:rPr>
          <w:rFonts w:ascii="Times New Roman" w:hAnsi="Times New Roman" w:cs="Times New Roman"/>
          <w:b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 у довољној мери критички рaсуђуje;</w:t>
      </w:r>
    </w:p>
    <w:p w:rsidR="001E5A3C" w:rsidRPr="009044B1" w:rsidRDefault="009044B1" w:rsidP="009044B1">
      <w:pPr>
        <w:pStyle w:val="ListParagraph"/>
        <w:ind w:left="502"/>
        <w:rPr>
          <w:rFonts w:ascii="Times New Roman" w:hAnsi="Times New Roman" w:cs="Times New Roman"/>
          <w:b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 показује делимични степен активности и ангажовања;</w:t>
      </w:r>
    </w:p>
    <w:p w:rsidR="001E5A3C" w:rsidRPr="009044B1" w:rsidRDefault="009044B1" w:rsidP="009044B1">
      <w:pPr>
        <w:pStyle w:val="ListParagraph"/>
        <w:ind w:left="502"/>
        <w:rPr>
          <w:rFonts w:ascii="Times New Roman" w:hAnsi="Times New Roman" w:cs="Times New Roman"/>
          <w:b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 у довољној мери сарађује са осталим члановима групе.</w:t>
      </w:r>
    </w:p>
    <w:p w:rsidR="001E5A3C" w:rsidRPr="009044B1" w:rsidRDefault="001E5A3C" w:rsidP="001E5A3C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9044B1">
        <w:rPr>
          <w:rFonts w:ascii="Times New Roman" w:hAnsi="Times New Roman" w:cs="Times New Roman"/>
          <w:b/>
          <w:color w:val="FF0000"/>
          <w:sz w:val="20"/>
          <w:szCs w:val="20"/>
          <w:lang w:val="sr-Cyrl-RS"/>
        </w:rPr>
        <w:t xml:space="preserve">Довољан (2) </w:t>
      </w:r>
      <w:r w:rsidRPr="009044B1">
        <w:rPr>
          <w:rFonts w:ascii="Times New Roman" w:hAnsi="Times New Roman" w:cs="Times New Roman"/>
          <w:sz w:val="20"/>
          <w:szCs w:val="20"/>
          <w:lang w:val="sr-Cyrl-RS"/>
        </w:rPr>
        <w:t>оцењује се ученик који:</w:t>
      </w:r>
    </w:p>
    <w:p w:rsidR="001E5A3C" w:rsidRPr="009044B1" w:rsidRDefault="009044B1" w:rsidP="009044B1">
      <w:pPr>
        <w:pStyle w:val="ListParagraph"/>
        <w:ind w:left="644"/>
        <w:rPr>
          <w:rFonts w:ascii="Times New Roman" w:hAnsi="Times New Roman" w:cs="Times New Roman"/>
          <w:b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именује небеска тела у Сунчевом систему и наводи њихов распоред;</w:t>
      </w:r>
    </w:p>
    <w:p w:rsidR="001E5A3C" w:rsidRPr="009044B1" w:rsidRDefault="009044B1" w:rsidP="009044B1">
      <w:pPr>
        <w:pStyle w:val="ListParagraph"/>
        <w:ind w:left="644"/>
        <w:rPr>
          <w:rFonts w:ascii="Times New Roman" w:hAnsi="Times New Roman" w:cs="Times New Roman"/>
          <w:b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 описује облик Земље и препознаје појаве и процесе везане за њена кретања, именује Земљине сфере (литосферу, атмосферу, хидросферу, биосферу) и препознаје њихове основне одлике  знања која је остварио су на нивоу репродукције уз минималну примену;</w:t>
      </w:r>
    </w:p>
    <w:p w:rsidR="001E5A3C" w:rsidRPr="009044B1" w:rsidRDefault="009044B1" w:rsidP="009044B1">
      <w:pPr>
        <w:pStyle w:val="ListParagraph"/>
        <w:ind w:left="644"/>
        <w:rPr>
          <w:rFonts w:ascii="Times New Roman" w:hAnsi="Times New Roman" w:cs="Times New Roman"/>
          <w:b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 у мањој мери лoгички пoвeзуje чињeницe и пojмoвe;</w:t>
      </w:r>
    </w:p>
    <w:p w:rsidR="001E5A3C" w:rsidRPr="009044B1" w:rsidRDefault="009044B1" w:rsidP="009044B1">
      <w:pPr>
        <w:pStyle w:val="ListParagraph"/>
        <w:ind w:left="644"/>
        <w:rPr>
          <w:rFonts w:ascii="Times New Roman" w:hAnsi="Times New Roman" w:cs="Times New Roman"/>
          <w:b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искључиво уз подршку наставника изводи закључке који се заснивају на подацима;</w:t>
      </w:r>
    </w:p>
    <w:p w:rsidR="001E5A3C" w:rsidRPr="009044B1" w:rsidRDefault="009044B1" w:rsidP="009044B1">
      <w:pPr>
        <w:pStyle w:val="ListParagraph"/>
        <w:ind w:left="644"/>
        <w:rPr>
          <w:rFonts w:ascii="Times New Roman" w:hAnsi="Times New Roman" w:cs="Times New Roman"/>
          <w:b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понекад је самосталан у решавању проблема;</w:t>
      </w:r>
    </w:p>
    <w:p w:rsidR="001E5A3C" w:rsidRPr="009044B1" w:rsidRDefault="009044B1" w:rsidP="009044B1">
      <w:pPr>
        <w:pStyle w:val="ListParagraph"/>
        <w:ind w:left="644"/>
        <w:rPr>
          <w:rFonts w:ascii="Times New Roman" w:hAnsi="Times New Roman" w:cs="Times New Roman"/>
          <w:b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у недовољној мери критички рaсуђуje;</w:t>
      </w:r>
    </w:p>
    <w:p w:rsidR="001E5A3C" w:rsidRPr="009044B1" w:rsidRDefault="009044B1" w:rsidP="009044B1">
      <w:pPr>
        <w:pStyle w:val="ListParagraph"/>
        <w:ind w:left="644"/>
        <w:rPr>
          <w:rFonts w:ascii="Times New Roman" w:hAnsi="Times New Roman" w:cs="Times New Roman"/>
          <w:b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 показује мали степен активности и ангажовања.</w:t>
      </w:r>
    </w:p>
    <w:p w:rsidR="001E5A3C" w:rsidRPr="009044B1" w:rsidRDefault="001E5A3C" w:rsidP="001E5A3C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9044B1">
        <w:rPr>
          <w:rFonts w:ascii="Times New Roman" w:hAnsi="Times New Roman" w:cs="Times New Roman"/>
          <w:b/>
          <w:color w:val="FF0000"/>
          <w:sz w:val="20"/>
          <w:szCs w:val="20"/>
          <w:lang w:val="sr-Cyrl-RS"/>
        </w:rPr>
        <w:t>Недовољан (1)</w:t>
      </w:r>
      <w:r w:rsidRPr="009044B1">
        <w:rPr>
          <w:rFonts w:ascii="Times New Roman" w:hAnsi="Times New Roman" w:cs="Times New Roman"/>
          <w:color w:val="FF0000"/>
          <w:sz w:val="20"/>
          <w:szCs w:val="20"/>
          <w:lang w:val="sr-Cyrl-RS"/>
        </w:rPr>
        <w:t xml:space="preserve"> </w:t>
      </w:r>
      <w:r w:rsidRPr="009044B1">
        <w:rPr>
          <w:rFonts w:ascii="Times New Roman" w:hAnsi="Times New Roman" w:cs="Times New Roman"/>
          <w:sz w:val="20"/>
          <w:szCs w:val="20"/>
          <w:lang w:val="sr-Cyrl-RS"/>
        </w:rPr>
        <w:t>оцењује се ученик који:</w:t>
      </w:r>
    </w:p>
    <w:p w:rsidR="001E5A3C" w:rsidRPr="009044B1" w:rsidRDefault="009044B1" w:rsidP="009044B1">
      <w:pPr>
        <w:pStyle w:val="ListParagraph"/>
        <w:ind w:left="644"/>
        <w:rPr>
          <w:rFonts w:ascii="Times New Roman" w:hAnsi="Times New Roman" w:cs="Times New Roman"/>
          <w:b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нема познавање основних географских објеката, појава, процеса и односа.</w:t>
      </w:r>
    </w:p>
    <w:p w:rsidR="001E5A3C" w:rsidRPr="009044B1" w:rsidRDefault="009044B1" w:rsidP="009044B1">
      <w:pPr>
        <w:pStyle w:val="ListParagraph"/>
        <w:ind w:left="644"/>
        <w:rPr>
          <w:rFonts w:ascii="Times New Roman" w:hAnsi="Times New Roman" w:cs="Times New Roman"/>
          <w:b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 знања која је остварио нису ни на нивоу препознавања;</w:t>
      </w:r>
    </w:p>
    <w:p w:rsidR="001E5A3C" w:rsidRPr="009044B1" w:rsidRDefault="009044B1" w:rsidP="009044B1">
      <w:pPr>
        <w:pStyle w:val="ListParagraph"/>
        <w:ind w:left="644"/>
        <w:rPr>
          <w:rFonts w:ascii="Times New Roman" w:hAnsi="Times New Roman" w:cs="Times New Roman"/>
          <w:b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не показује способност репродукције и примене;</w:t>
      </w:r>
    </w:p>
    <w:p w:rsidR="001E5A3C" w:rsidRPr="009044B1" w:rsidRDefault="009044B1" w:rsidP="009044B1">
      <w:pPr>
        <w:pStyle w:val="ListParagraph"/>
        <w:ind w:left="644"/>
        <w:rPr>
          <w:rFonts w:ascii="Times New Roman" w:hAnsi="Times New Roman" w:cs="Times New Roman"/>
          <w:b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 не изводи закључке који се заснивају на подацима;</w:t>
      </w:r>
    </w:p>
    <w:p w:rsidR="001E5A3C" w:rsidRPr="009044B1" w:rsidRDefault="009044B1" w:rsidP="009044B1">
      <w:pPr>
        <w:pStyle w:val="ListParagraph"/>
        <w:ind w:left="644"/>
        <w:rPr>
          <w:rFonts w:ascii="Times New Roman" w:hAnsi="Times New Roman" w:cs="Times New Roman"/>
          <w:b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 не рaсуђуje критички;</w:t>
      </w:r>
    </w:p>
    <w:p w:rsidR="001E5A3C" w:rsidRPr="009044B1" w:rsidRDefault="009044B1" w:rsidP="009044B1">
      <w:pPr>
        <w:pStyle w:val="ListParagraph"/>
        <w:ind w:left="644"/>
        <w:rPr>
          <w:rFonts w:ascii="Times New Roman" w:hAnsi="Times New Roman" w:cs="Times New Roman"/>
          <w:b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 не показује жељу за напредовањем;</w:t>
      </w:r>
    </w:p>
    <w:p w:rsidR="001E5A3C" w:rsidRPr="009044B1" w:rsidRDefault="009044B1" w:rsidP="009044B1">
      <w:pPr>
        <w:pStyle w:val="ListParagraph"/>
        <w:ind w:left="644"/>
        <w:rPr>
          <w:rFonts w:ascii="Times New Roman" w:hAnsi="Times New Roman" w:cs="Times New Roman"/>
          <w:b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не показује никакво интересовање за учешће у активностима нити ангажовање.</w:t>
      </w:r>
    </w:p>
    <w:p w:rsidR="001E5A3C" w:rsidRPr="009044B1" w:rsidRDefault="001E5A3C" w:rsidP="001E5A3C">
      <w:pPr>
        <w:pStyle w:val="ListParagraph"/>
        <w:ind w:left="644"/>
        <w:rPr>
          <w:rFonts w:ascii="Times New Roman" w:hAnsi="Times New Roman" w:cs="Times New Roman"/>
          <w:b/>
          <w:color w:val="FF0000"/>
          <w:sz w:val="20"/>
          <w:szCs w:val="20"/>
          <w:u w:val="single"/>
          <w:lang w:val="sr-Cyrl-RS"/>
        </w:rPr>
      </w:pPr>
    </w:p>
    <w:p w:rsidR="001E5A3C" w:rsidRPr="009044B1" w:rsidRDefault="001E5A3C" w:rsidP="001E5A3C">
      <w:pPr>
        <w:pStyle w:val="ListParagraph"/>
        <w:ind w:left="644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9044B1">
        <w:rPr>
          <w:rFonts w:ascii="Times New Roman" w:hAnsi="Times New Roman" w:cs="Times New Roman"/>
          <w:b/>
          <w:color w:val="FF0000"/>
          <w:sz w:val="20"/>
          <w:szCs w:val="20"/>
          <w:u w:val="single"/>
          <w:lang w:val="sr-Cyrl-RS"/>
        </w:rPr>
        <w:t>ШЕСТИ РАЗРЕД</w:t>
      </w:r>
      <w:r w:rsidRPr="009044B1">
        <w:rPr>
          <w:rFonts w:ascii="Times New Roman" w:hAnsi="Times New Roman" w:cs="Times New Roman"/>
          <w:b/>
          <w:sz w:val="20"/>
          <w:szCs w:val="20"/>
          <w:lang w:val="sr-Cyrl-RS"/>
        </w:rPr>
        <w:t>:</w:t>
      </w:r>
    </w:p>
    <w:p w:rsidR="001E5A3C" w:rsidRPr="009044B1" w:rsidRDefault="001E5A3C" w:rsidP="001E5A3C">
      <w:pPr>
        <w:rPr>
          <w:rFonts w:ascii="Times New Roman" w:hAnsi="Times New Roman" w:cs="Times New Roman"/>
          <w:b/>
          <w:bCs/>
          <w:sz w:val="20"/>
          <w:szCs w:val="20"/>
          <w:lang w:val="sr-Cyrl-RS"/>
        </w:rPr>
      </w:pPr>
      <w:r w:rsidRPr="009044B1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>Врста, ниво и обим знања и ангажовање ученика оцењују се бројчано тако што се оценом:</w:t>
      </w:r>
    </w:p>
    <w:p w:rsidR="001E5A3C" w:rsidRPr="009044B1" w:rsidRDefault="001E5A3C" w:rsidP="001E5A3C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9044B1">
        <w:rPr>
          <w:rFonts w:ascii="Times New Roman" w:hAnsi="Times New Roman" w:cs="Times New Roman"/>
          <w:b/>
          <w:color w:val="FF0000"/>
          <w:sz w:val="20"/>
          <w:szCs w:val="20"/>
          <w:lang w:val="sr-Cyrl-RS"/>
        </w:rPr>
        <w:t xml:space="preserve">Одличан (5) </w:t>
      </w:r>
      <w:r w:rsidRPr="009044B1">
        <w:rPr>
          <w:rFonts w:ascii="Times New Roman" w:hAnsi="Times New Roman" w:cs="Times New Roman"/>
          <w:bCs/>
          <w:sz w:val="20"/>
          <w:szCs w:val="20"/>
          <w:lang w:val="sr-Cyrl-RS"/>
        </w:rPr>
        <w:t xml:space="preserve">оцењује </w:t>
      </w:r>
      <w:r w:rsidRPr="009044B1">
        <w:rPr>
          <w:rFonts w:ascii="Times New Roman" w:hAnsi="Times New Roman" w:cs="Times New Roman"/>
          <w:sz w:val="20"/>
          <w:szCs w:val="20"/>
          <w:lang w:val="sr-Cyrl-RS"/>
        </w:rPr>
        <w:t>ученик који;</w:t>
      </w:r>
    </w:p>
    <w:p w:rsidR="001E5A3C" w:rsidRPr="009044B1" w:rsidRDefault="009044B1" w:rsidP="009044B1">
      <w:pPr>
        <w:pStyle w:val="ListParagraph"/>
        <w:ind w:left="774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у потпуности показује способност трансформације знања и примене у новим ситуацијама;</w:t>
      </w:r>
    </w:p>
    <w:p w:rsidR="001E5A3C" w:rsidRPr="009044B1" w:rsidRDefault="009044B1" w:rsidP="009044B1">
      <w:pPr>
        <w:pStyle w:val="ListParagraph"/>
        <w:ind w:left="774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lastRenderedPageBreak/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 лако лoгички пoвeзуje чињeницe и пojмoвe;</w:t>
      </w:r>
    </w:p>
    <w:p w:rsidR="001E5A3C" w:rsidRPr="009044B1" w:rsidRDefault="009044B1" w:rsidP="009044B1">
      <w:pPr>
        <w:pStyle w:val="ListParagraph"/>
        <w:ind w:left="774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самостално изводи закључке који се заснивају на подацима;</w:t>
      </w:r>
    </w:p>
    <w:p w:rsidR="001E5A3C" w:rsidRPr="009044B1" w:rsidRDefault="009044B1" w:rsidP="009044B1">
      <w:pPr>
        <w:pStyle w:val="ListParagraph"/>
        <w:ind w:left="774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 решава проблеме на нивоу стваралачког мишљења;</w:t>
      </w:r>
    </w:p>
    <w:p w:rsidR="001E5A3C" w:rsidRPr="009044B1" w:rsidRDefault="009044B1" w:rsidP="009044B1">
      <w:pPr>
        <w:pStyle w:val="ListParagraph"/>
        <w:ind w:left="774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 у потпуности критички рaсуђуje;</w:t>
      </w:r>
    </w:p>
    <w:p w:rsidR="001E5A3C" w:rsidRPr="009044B1" w:rsidRDefault="009044B1" w:rsidP="009044B1">
      <w:pPr>
        <w:pStyle w:val="ListParagraph"/>
        <w:ind w:left="774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показује висок степен сарадње са осталим члановима групе;</w:t>
      </w:r>
    </w:p>
    <w:p w:rsidR="001E5A3C" w:rsidRPr="009044B1" w:rsidRDefault="009044B1" w:rsidP="009044B1">
      <w:pPr>
        <w:pStyle w:val="ListParagraph"/>
        <w:ind w:left="774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показује изузетну самосталност уз изузетно висок степен активности и ангажовања.</w:t>
      </w:r>
    </w:p>
    <w:p w:rsidR="001E5A3C" w:rsidRPr="009044B1" w:rsidRDefault="001E5A3C" w:rsidP="001E5A3C">
      <w:pPr>
        <w:rPr>
          <w:rFonts w:ascii="Times New Roman" w:hAnsi="Times New Roman" w:cs="Times New Roman"/>
          <w:b/>
          <w:color w:val="365F91" w:themeColor="accent1" w:themeShade="BF"/>
          <w:sz w:val="20"/>
          <w:szCs w:val="20"/>
          <w:lang w:val="sr-Cyrl-RS"/>
        </w:rPr>
      </w:pPr>
      <w:r w:rsidRPr="009044B1">
        <w:rPr>
          <w:rFonts w:ascii="Times New Roman" w:hAnsi="Times New Roman" w:cs="Times New Roman"/>
          <w:b/>
          <w:color w:val="365F91" w:themeColor="accent1" w:themeShade="BF"/>
          <w:sz w:val="20"/>
          <w:szCs w:val="20"/>
          <w:lang w:val="sr-Cyrl-RS"/>
        </w:rPr>
        <w:t>област ГЕОГРАФСКЕ ВЕШТИНЕ:</w:t>
      </w:r>
    </w:p>
    <w:p w:rsidR="001E5A3C" w:rsidRPr="009044B1" w:rsidRDefault="009044B1" w:rsidP="009044B1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доноси закључке о просторним (топографским) и каузалним везама географских чињеница -објеката, појава, процеса и односа на основу анализе географске карте</w:t>
      </w:r>
    </w:p>
    <w:p w:rsidR="001E5A3C" w:rsidRPr="009044B1" w:rsidRDefault="009044B1" w:rsidP="009044B1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самостално чита и анализира  географске карте.</w:t>
      </w:r>
    </w:p>
    <w:p w:rsidR="001E5A3C" w:rsidRPr="009044B1" w:rsidRDefault="001E5A3C" w:rsidP="001E5A3C">
      <w:pPr>
        <w:rPr>
          <w:rFonts w:ascii="Times New Roman" w:hAnsi="Times New Roman" w:cs="Times New Roman"/>
          <w:b/>
          <w:color w:val="365F91" w:themeColor="accent1" w:themeShade="BF"/>
          <w:sz w:val="20"/>
          <w:szCs w:val="20"/>
          <w:lang w:val="sr-Cyrl-RS"/>
        </w:rPr>
      </w:pPr>
      <w:r w:rsidRPr="009044B1"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 </w:t>
      </w:r>
      <w:r w:rsidRPr="009044B1">
        <w:rPr>
          <w:rFonts w:ascii="Times New Roman" w:hAnsi="Times New Roman" w:cs="Times New Roman"/>
          <w:b/>
          <w:color w:val="365F91" w:themeColor="accent1" w:themeShade="BF"/>
          <w:sz w:val="20"/>
          <w:szCs w:val="20"/>
          <w:lang w:val="sr-Cyrl-RS"/>
        </w:rPr>
        <w:t xml:space="preserve">област ДРУШТВЕНА ГЕОГРАФИЈА: </w:t>
      </w:r>
    </w:p>
    <w:p w:rsidR="001E5A3C" w:rsidRPr="009044B1" w:rsidRDefault="009044B1" w:rsidP="009044B1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објашњава утицај природних и друштвених фактора на развој и размештај становништва и насеља;</w:t>
      </w:r>
    </w:p>
    <w:p w:rsidR="001E5A3C" w:rsidRPr="009044B1" w:rsidRDefault="009044B1" w:rsidP="009044B1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објашњава утицај природних и друштвених фактора на развој и размештај привреде и привредних делатности;</w:t>
      </w:r>
    </w:p>
    <w:p w:rsidR="001E5A3C" w:rsidRPr="009044B1" w:rsidRDefault="001E5A3C" w:rsidP="009044B1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r w:rsidRPr="009044B1">
        <w:rPr>
          <w:rFonts w:ascii="Times New Roman" w:hAnsi="Times New Roman" w:cs="Times New Roman"/>
          <w:sz w:val="20"/>
          <w:szCs w:val="20"/>
          <w:lang w:val="sr-Cyrl-RS"/>
        </w:rPr>
        <w:t>вреднује алтернативе за одрживи развој у својој локалној средини, Србији, Европи и свету;</w:t>
      </w:r>
    </w:p>
    <w:p w:rsidR="001E5A3C" w:rsidRPr="009044B1" w:rsidRDefault="009044B1" w:rsidP="009044B1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 разуме процесе који су довели до формирања савремене политичко-географске карте света</w:t>
      </w:r>
      <w:r w:rsidR="001E5A3C" w:rsidRPr="009044B1"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 </w:t>
      </w:r>
    </w:p>
    <w:p w:rsidR="001E5A3C" w:rsidRPr="009044B1" w:rsidRDefault="001E5A3C" w:rsidP="001E5A3C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9044B1"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 </w:t>
      </w:r>
      <w:r w:rsidRPr="009044B1">
        <w:rPr>
          <w:rFonts w:ascii="Times New Roman" w:hAnsi="Times New Roman" w:cs="Times New Roman"/>
          <w:b/>
          <w:color w:val="365F91" w:themeColor="accent1" w:themeShade="BF"/>
          <w:sz w:val="20"/>
          <w:szCs w:val="20"/>
          <w:lang w:val="sr-Cyrl-RS"/>
        </w:rPr>
        <w:t xml:space="preserve">област РЕГИОНАЛНА ГЕОГРАФИЈА: </w:t>
      </w:r>
    </w:p>
    <w:p w:rsidR="001E5A3C" w:rsidRPr="009044B1" w:rsidRDefault="009044B1" w:rsidP="009044B1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објашњава географске везе (просторне и каузалне, директне и индиректне) и законитости (опште и посебне) у Европи ;</w:t>
      </w:r>
    </w:p>
    <w:p w:rsidR="001E5A3C" w:rsidRPr="009044B1" w:rsidRDefault="009044B1" w:rsidP="009044B1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 уме да издвоји географске регије.  </w:t>
      </w:r>
    </w:p>
    <w:p w:rsidR="001E5A3C" w:rsidRPr="009044B1" w:rsidRDefault="001E5A3C" w:rsidP="001E5A3C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9044B1">
        <w:rPr>
          <w:rFonts w:ascii="Times New Roman" w:hAnsi="Times New Roman" w:cs="Times New Roman"/>
          <w:b/>
          <w:color w:val="FF0000"/>
          <w:sz w:val="20"/>
          <w:szCs w:val="20"/>
          <w:lang w:val="sr-Cyrl-RS"/>
        </w:rPr>
        <w:t xml:space="preserve">Врло добар (4) </w:t>
      </w:r>
      <w:r w:rsidRPr="009044B1">
        <w:rPr>
          <w:rFonts w:ascii="Times New Roman" w:hAnsi="Times New Roman" w:cs="Times New Roman"/>
          <w:sz w:val="20"/>
          <w:szCs w:val="20"/>
          <w:lang w:val="sr-Cyrl-RS"/>
        </w:rPr>
        <w:t>оцењује се ученик који:</w:t>
      </w:r>
    </w:p>
    <w:p w:rsidR="001E5A3C" w:rsidRPr="009044B1" w:rsidRDefault="009044B1" w:rsidP="009044B1">
      <w:pPr>
        <w:pStyle w:val="ListParagraph"/>
        <w:ind w:left="774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у  великој мери показује способност примене знања и лoгички пoвeзуje чињeницe и пojмoвe;</w:t>
      </w:r>
    </w:p>
    <w:p w:rsidR="001E5A3C" w:rsidRPr="009044B1" w:rsidRDefault="009044B1" w:rsidP="009044B1">
      <w:pPr>
        <w:pStyle w:val="ListParagraph"/>
        <w:ind w:left="774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 самостално изводи закључке који се заснивају на подацима;</w:t>
      </w:r>
    </w:p>
    <w:p w:rsidR="001E5A3C" w:rsidRPr="009044B1" w:rsidRDefault="009044B1" w:rsidP="009044B1">
      <w:pPr>
        <w:pStyle w:val="ListParagraph"/>
        <w:ind w:left="774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 решава поједине проблеме на нивоу стваралачког мишљења;</w:t>
      </w:r>
    </w:p>
    <w:p w:rsidR="001E5A3C" w:rsidRPr="009044B1" w:rsidRDefault="009044B1" w:rsidP="009044B1">
      <w:pPr>
        <w:pStyle w:val="ListParagraph"/>
        <w:ind w:left="774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показује велику самосталност и висок степен активности и ангажовања;</w:t>
      </w:r>
    </w:p>
    <w:p w:rsidR="001E5A3C" w:rsidRPr="009044B1" w:rsidRDefault="009044B1" w:rsidP="009044B1">
      <w:pPr>
        <w:pStyle w:val="ListParagraph"/>
        <w:ind w:left="774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у великој мери сарађује са осталим члановима групе;</w:t>
      </w:r>
    </w:p>
    <w:p w:rsidR="001E5A3C" w:rsidRPr="009044B1" w:rsidRDefault="009044B1" w:rsidP="009044B1">
      <w:pPr>
        <w:pStyle w:val="ListParagraph"/>
        <w:ind w:left="774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 у знатној мери критички рaсуђуje.</w:t>
      </w:r>
    </w:p>
    <w:p w:rsidR="001E5A3C" w:rsidRPr="009044B1" w:rsidRDefault="001E5A3C" w:rsidP="001E5A3C">
      <w:pPr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9044B1">
        <w:rPr>
          <w:rFonts w:ascii="Times New Roman" w:hAnsi="Times New Roman" w:cs="Times New Roman"/>
          <w:b/>
          <w:color w:val="4F81BD" w:themeColor="accent1"/>
          <w:sz w:val="20"/>
          <w:szCs w:val="20"/>
          <w:lang w:val="sr-Cyrl-RS"/>
        </w:rPr>
        <w:t>област ГЕОГРАФСКЕ ВЕШТИНЕ</w:t>
      </w:r>
      <w:r w:rsidRPr="009044B1">
        <w:rPr>
          <w:rFonts w:ascii="Times New Roman" w:hAnsi="Times New Roman" w:cs="Times New Roman"/>
          <w:b/>
          <w:sz w:val="20"/>
          <w:szCs w:val="20"/>
          <w:lang w:val="sr-Cyrl-RS"/>
        </w:rPr>
        <w:t>:</w:t>
      </w:r>
    </w:p>
    <w:p w:rsidR="001E5A3C" w:rsidRPr="009044B1" w:rsidRDefault="009044B1" w:rsidP="009044B1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разуме просторне (топографске) и каузалне везе географских чињеница - објеката, појава, процеса;</w:t>
      </w:r>
    </w:p>
    <w:p w:rsidR="001E5A3C" w:rsidRPr="009044B1" w:rsidRDefault="009044B1" w:rsidP="009044B1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 углавном самостално доноси закључке о  њиховом односу на основу анализе географске карте.</w:t>
      </w:r>
      <w:r w:rsidR="001E5A3C" w:rsidRPr="009044B1"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                                                                                                                </w:t>
      </w:r>
    </w:p>
    <w:p w:rsidR="001E5A3C" w:rsidRPr="009044B1" w:rsidRDefault="001E5A3C" w:rsidP="001E5A3C">
      <w:pPr>
        <w:rPr>
          <w:rFonts w:ascii="Times New Roman" w:hAnsi="Times New Roman" w:cs="Times New Roman"/>
          <w:color w:val="4F81BD" w:themeColor="accent1"/>
          <w:sz w:val="20"/>
          <w:szCs w:val="20"/>
          <w:lang w:val="sr-Cyrl-RS"/>
        </w:rPr>
      </w:pPr>
      <w:r w:rsidRPr="009044B1">
        <w:rPr>
          <w:rFonts w:ascii="Times New Roman" w:hAnsi="Times New Roman" w:cs="Times New Roman"/>
          <w:b/>
          <w:color w:val="4F81BD" w:themeColor="accent1"/>
          <w:sz w:val="20"/>
          <w:szCs w:val="20"/>
          <w:lang w:val="sr-Cyrl-RS"/>
        </w:rPr>
        <w:t>област ДРУШТВЕНА ГЕОГРАФИЈА</w:t>
      </w:r>
      <w:r w:rsidRPr="009044B1">
        <w:rPr>
          <w:rFonts w:ascii="Times New Roman" w:hAnsi="Times New Roman" w:cs="Times New Roman"/>
          <w:color w:val="4F81BD" w:themeColor="accent1"/>
          <w:sz w:val="20"/>
          <w:szCs w:val="20"/>
          <w:lang w:val="sr-Cyrl-RS"/>
        </w:rPr>
        <w:t xml:space="preserve">: </w:t>
      </w:r>
    </w:p>
    <w:p w:rsidR="001E5A3C" w:rsidRPr="009044B1" w:rsidRDefault="009044B1" w:rsidP="009044B1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описује утицај природних и друштвених фактора на развој и размештај становништва и насеља, познаје утицај природних и друштвених фактора на развој и размештај привреде и привредних делатности;</w:t>
      </w:r>
    </w:p>
    <w:p w:rsidR="001E5A3C" w:rsidRPr="009044B1" w:rsidRDefault="009044B1" w:rsidP="009044B1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разуме алтернативе за одрживи развој у својој локалној средини, Србији, Европи и свету;</w:t>
      </w:r>
    </w:p>
    <w:p w:rsidR="001E5A3C" w:rsidRPr="009044B1" w:rsidRDefault="009044B1" w:rsidP="009044B1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 описује процесе који су довели до формирања савремене политичко-географске карте света;</w:t>
      </w:r>
    </w:p>
    <w:p w:rsidR="001E5A3C" w:rsidRPr="009044B1" w:rsidRDefault="009044B1" w:rsidP="009044B1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 углавном се самостално сналази на географској карти.</w:t>
      </w:r>
    </w:p>
    <w:p w:rsidR="001E5A3C" w:rsidRPr="009044B1" w:rsidRDefault="001E5A3C" w:rsidP="001E5A3C">
      <w:pPr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9044B1"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 </w:t>
      </w:r>
      <w:r w:rsidRPr="009044B1">
        <w:rPr>
          <w:rFonts w:ascii="Times New Roman" w:hAnsi="Times New Roman" w:cs="Times New Roman"/>
          <w:b/>
          <w:color w:val="4F81BD" w:themeColor="accent1"/>
          <w:sz w:val="20"/>
          <w:szCs w:val="20"/>
          <w:lang w:val="sr-Cyrl-RS"/>
        </w:rPr>
        <w:t>област РЕГИОНАЛНА ГЕОГРАФИЈА</w:t>
      </w:r>
      <w:r w:rsidRPr="009044B1"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: </w:t>
      </w:r>
    </w:p>
    <w:p w:rsidR="001E5A3C" w:rsidRPr="009044B1" w:rsidRDefault="009044B1" w:rsidP="009044B1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познаје географске везе (просторне и каузалне, директне индиректне) и законитости (опште и посебне) у Европи;</w:t>
      </w:r>
    </w:p>
    <w:p w:rsidR="001E5A3C" w:rsidRPr="009044B1" w:rsidRDefault="009044B1" w:rsidP="009044B1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уме да издвоји географске регије,</w:t>
      </w:r>
    </w:p>
    <w:p w:rsidR="001E5A3C" w:rsidRPr="009044B1" w:rsidRDefault="001E5A3C" w:rsidP="009044B1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r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 илуструје уз помоћ карте најважније географске објекте, појаве ипроцесе на простору Европе.</w:t>
      </w:r>
    </w:p>
    <w:p w:rsidR="001E5A3C" w:rsidRPr="009044B1" w:rsidRDefault="001E5A3C" w:rsidP="001E5A3C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9044B1">
        <w:rPr>
          <w:rFonts w:ascii="Times New Roman" w:hAnsi="Times New Roman" w:cs="Times New Roman"/>
          <w:b/>
          <w:color w:val="FF0000"/>
          <w:sz w:val="20"/>
          <w:szCs w:val="20"/>
          <w:lang w:val="sr-Cyrl-RS"/>
        </w:rPr>
        <w:t>Добар (3)</w:t>
      </w:r>
      <w:r w:rsidRPr="009044B1">
        <w:rPr>
          <w:rFonts w:ascii="Times New Roman" w:hAnsi="Times New Roman" w:cs="Times New Roman"/>
          <w:color w:val="FF0000"/>
          <w:sz w:val="20"/>
          <w:szCs w:val="20"/>
          <w:lang w:val="sr-Cyrl-RS"/>
        </w:rPr>
        <w:t xml:space="preserve"> </w:t>
      </w:r>
      <w:r w:rsidRPr="009044B1">
        <w:rPr>
          <w:rFonts w:ascii="Times New Roman" w:hAnsi="Times New Roman" w:cs="Times New Roman"/>
          <w:sz w:val="20"/>
          <w:szCs w:val="20"/>
          <w:lang w:val="sr-Cyrl-RS"/>
        </w:rPr>
        <w:t>оцењује се ученик који:</w:t>
      </w:r>
    </w:p>
    <w:p w:rsidR="001E5A3C" w:rsidRPr="009044B1" w:rsidRDefault="009044B1" w:rsidP="009044B1">
      <w:pPr>
        <w:pStyle w:val="ListParagraph"/>
        <w:ind w:left="774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у довољној мери показује способност употребе информација у новим ситуацијама,</w:t>
      </w:r>
    </w:p>
    <w:p w:rsidR="001E5A3C" w:rsidRPr="009044B1" w:rsidRDefault="009044B1" w:rsidP="009044B1">
      <w:pPr>
        <w:pStyle w:val="ListParagraph"/>
        <w:ind w:left="774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у знатној мери лoгички пoвeзуje чињeницe и пojмoвe;</w:t>
      </w:r>
    </w:p>
    <w:p w:rsidR="001E5A3C" w:rsidRPr="009044B1" w:rsidRDefault="009044B1" w:rsidP="009044B1">
      <w:pPr>
        <w:pStyle w:val="ListParagraph"/>
        <w:ind w:left="774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већим делом самостално изводи закључке који се заснивају на подацима;</w:t>
      </w:r>
    </w:p>
    <w:p w:rsidR="001E5A3C" w:rsidRPr="009044B1" w:rsidRDefault="009044B1" w:rsidP="009044B1">
      <w:pPr>
        <w:pStyle w:val="ListParagraph"/>
        <w:ind w:left="774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 делимично самостално решава поједине проблеме;</w:t>
      </w:r>
    </w:p>
    <w:p w:rsidR="001E5A3C" w:rsidRPr="009044B1" w:rsidRDefault="001E5A3C" w:rsidP="009044B1">
      <w:pPr>
        <w:pStyle w:val="ListParagraph"/>
        <w:ind w:left="774"/>
        <w:rPr>
          <w:rFonts w:ascii="Times New Roman" w:hAnsi="Times New Roman" w:cs="Times New Roman"/>
          <w:sz w:val="20"/>
          <w:szCs w:val="20"/>
          <w:lang w:val="sr-Cyrl-RS"/>
        </w:rPr>
      </w:pPr>
      <w:r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 у довољној мери критички рaсуђуje;</w:t>
      </w:r>
    </w:p>
    <w:p w:rsidR="001E5A3C" w:rsidRPr="009044B1" w:rsidRDefault="009044B1" w:rsidP="009044B1">
      <w:pPr>
        <w:pStyle w:val="ListParagraph"/>
        <w:ind w:left="774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 показује делимични степен активности и ангажовања;</w:t>
      </w:r>
    </w:p>
    <w:p w:rsidR="001E5A3C" w:rsidRPr="009044B1" w:rsidRDefault="009044B1" w:rsidP="009044B1">
      <w:pPr>
        <w:pStyle w:val="ListParagraph"/>
        <w:ind w:left="774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 у довољној мери сарађује са осталим члановима групе.</w:t>
      </w:r>
    </w:p>
    <w:p w:rsidR="001E5A3C" w:rsidRPr="009044B1" w:rsidRDefault="001E5A3C" w:rsidP="001E5A3C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9044B1">
        <w:rPr>
          <w:rFonts w:ascii="Times New Roman" w:hAnsi="Times New Roman" w:cs="Times New Roman"/>
          <w:b/>
          <w:color w:val="4F81BD" w:themeColor="accent1"/>
          <w:sz w:val="20"/>
          <w:szCs w:val="20"/>
          <w:lang w:val="sr-Cyrl-RS"/>
        </w:rPr>
        <w:lastRenderedPageBreak/>
        <w:t>област ГЕОГРАФСКЕ ВЕШТИНЕ</w:t>
      </w:r>
      <w:r w:rsidRPr="009044B1">
        <w:rPr>
          <w:rFonts w:ascii="Times New Roman" w:hAnsi="Times New Roman" w:cs="Times New Roman"/>
          <w:b/>
          <w:sz w:val="20"/>
          <w:szCs w:val="20"/>
          <w:lang w:val="sr-Cyrl-RS"/>
        </w:rPr>
        <w:t>:</w:t>
      </w:r>
      <w:r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</w:p>
    <w:p w:rsidR="001E5A3C" w:rsidRPr="009044B1" w:rsidRDefault="009044B1" w:rsidP="009044B1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одређује стране света у простору и на географској карти;</w:t>
      </w:r>
    </w:p>
    <w:p w:rsidR="001E5A3C" w:rsidRPr="009044B1" w:rsidRDefault="009044B1" w:rsidP="009044B1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 одређује положај места и тачака на географској карти;</w:t>
      </w:r>
    </w:p>
    <w:p w:rsidR="009044B1" w:rsidRDefault="009044B1" w:rsidP="009044B1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 препознаје и објашњава географске чињенице - објекте, појаве, процесе и односе који су представљени моделом, сликом, графиком, табелом и схемом;</w:t>
      </w:r>
    </w:p>
    <w:p w:rsidR="001E5A3C" w:rsidRPr="009044B1" w:rsidRDefault="009044B1" w:rsidP="009044B1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приказује понуђене географске податке: на немој карти, картографским изражајним средствима (бојама, линијама, простим геометријским знацима, симболичким знацима ...), графиком, табелом и шемом.</w:t>
      </w:r>
      <w:r w:rsidR="001E5A3C" w:rsidRPr="009044B1"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                                                                                                                                          </w:t>
      </w:r>
    </w:p>
    <w:p w:rsidR="001E5A3C" w:rsidRPr="009044B1" w:rsidRDefault="001E5A3C" w:rsidP="001E5A3C">
      <w:pPr>
        <w:rPr>
          <w:rFonts w:ascii="Times New Roman" w:hAnsi="Times New Roman" w:cs="Times New Roman"/>
          <w:b/>
          <w:color w:val="4F81BD" w:themeColor="accent1"/>
          <w:sz w:val="20"/>
          <w:szCs w:val="20"/>
          <w:lang w:val="sr-Cyrl-RS"/>
        </w:rPr>
      </w:pPr>
      <w:r w:rsidRPr="009044B1">
        <w:rPr>
          <w:rFonts w:ascii="Times New Roman" w:hAnsi="Times New Roman" w:cs="Times New Roman"/>
          <w:b/>
          <w:color w:val="4F81BD" w:themeColor="accent1"/>
          <w:sz w:val="20"/>
          <w:szCs w:val="20"/>
          <w:lang w:val="sr-Cyrl-RS"/>
        </w:rPr>
        <w:t xml:space="preserve">област ДРУШТВЕНА ГЕОГРАФИЈА: </w:t>
      </w:r>
    </w:p>
    <w:p w:rsidR="001E5A3C" w:rsidRPr="009044B1" w:rsidRDefault="009044B1" w:rsidP="009044B1">
      <w:pPr>
        <w:pStyle w:val="ListParagraph"/>
        <w:ind w:left="785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разликује и објашњава кретање становништва (природно и механичко) и структуре становништва;</w:t>
      </w:r>
    </w:p>
    <w:p w:rsidR="001E5A3C" w:rsidRPr="009044B1" w:rsidRDefault="009044B1" w:rsidP="009044B1">
      <w:pPr>
        <w:pStyle w:val="ListParagraph"/>
        <w:ind w:left="785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 именује међународне организације у свету (EU, UNICEF, UN, UNESCO, FAO, Црвени крст)</w:t>
      </w:r>
    </w:p>
    <w:p w:rsidR="001E5A3C" w:rsidRPr="009044B1" w:rsidRDefault="001E5A3C" w:rsidP="001E5A3C">
      <w:pPr>
        <w:rPr>
          <w:rFonts w:ascii="Times New Roman" w:hAnsi="Times New Roman" w:cs="Times New Roman"/>
          <w:b/>
          <w:color w:val="4F81BD" w:themeColor="accent1"/>
          <w:sz w:val="20"/>
          <w:szCs w:val="20"/>
          <w:lang w:val="sr-Cyrl-RS"/>
        </w:rPr>
      </w:pPr>
      <w:r w:rsidRPr="009044B1"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 </w:t>
      </w:r>
      <w:r w:rsidRPr="009044B1">
        <w:rPr>
          <w:rFonts w:ascii="Times New Roman" w:hAnsi="Times New Roman" w:cs="Times New Roman"/>
          <w:b/>
          <w:color w:val="4F81BD" w:themeColor="accent1"/>
          <w:sz w:val="20"/>
          <w:szCs w:val="20"/>
          <w:lang w:val="sr-Cyrl-RS"/>
        </w:rPr>
        <w:t xml:space="preserve">област РЕГИОНАЛНА ГЕОГРАФИЈА: </w:t>
      </w:r>
    </w:p>
    <w:p w:rsidR="001E5A3C" w:rsidRPr="009044B1" w:rsidRDefault="009044B1" w:rsidP="009044B1">
      <w:pPr>
        <w:pStyle w:val="ListParagraph"/>
        <w:ind w:left="774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описује природне и друштвене одлике Европског континената и наводи његове географске регије.</w:t>
      </w:r>
    </w:p>
    <w:p w:rsidR="001E5A3C" w:rsidRPr="009044B1" w:rsidRDefault="001E5A3C" w:rsidP="001E5A3C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9044B1">
        <w:rPr>
          <w:rFonts w:ascii="Times New Roman" w:hAnsi="Times New Roman" w:cs="Times New Roman"/>
          <w:b/>
          <w:color w:val="FF0000"/>
          <w:sz w:val="20"/>
          <w:szCs w:val="20"/>
          <w:lang w:val="sr-Cyrl-RS"/>
        </w:rPr>
        <w:t>Довољан (2)</w:t>
      </w:r>
      <w:r w:rsidRPr="009044B1">
        <w:rPr>
          <w:rFonts w:ascii="Times New Roman" w:hAnsi="Times New Roman" w:cs="Times New Roman"/>
          <w:color w:val="FF0000"/>
          <w:sz w:val="20"/>
          <w:szCs w:val="20"/>
          <w:lang w:val="sr-Cyrl-RS"/>
        </w:rPr>
        <w:t xml:space="preserve"> </w:t>
      </w:r>
      <w:r w:rsidRPr="009044B1">
        <w:rPr>
          <w:rFonts w:ascii="Times New Roman" w:hAnsi="Times New Roman" w:cs="Times New Roman"/>
          <w:sz w:val="20"/>
          <w:szCs w:val="20"/>
          <w:lang w:val="sr-Cyrl-RS"/>
        </w:rPr>
        <w:t>оцењује се ученик који:</w:t>
      </w:r>
    </w:p>
    <w:p w:rsidR="001E5A3C" w:rsidRPr="009044B1" w:rsidRDefault="009044B1" w:rsidP="009044B1">
      <w:pPr>
        <w:pStyle w:val="ListParagraph"/>
        <w:ind w:left="774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препознаје основне одлике знања која је остварио  на нивоу репродукције, уз минималну примену, </w:t>
      </w:r>
    </w:p>
    <w:p w:rsidR="001E5A3C" w:rsidRPr="009044B1" w:rsidRDefault="009044B1" w:rsidP="009044B1">
      <w:pPr>
        <w:pStyle w:val="ListParagraph"/>
        <w:ind w:left="774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у мањој мери лoгички пoвeзуje чињeницe и пojмoвe;</w:t>
      </w:r>
    </w:p>
    <w:p w:rsidR="001E5A3C" w:rsidRPr="009044B1" w:rsidRDefault="009044B1" w:rsidP="009044B1">
      <w:pPr>
        <w:pStyle w:val="ListParagraph"/>
        <w:ind w:left="774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искључиво уз подршку наставника изводи закључке који се заснивају на подацима;</w:t>
      </w:r>
    </w:p>
    <w:p w:rsidR="001E5A3C" w:rsidRPr="009044B1" w:rsidRDefault="009044B1" w:rsidP="009044B1">
      <w:pPr>
        <w:pStyle w:val="ListParagraph"/>
        <w:ind w:left="774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 понекад је самосталан у решавању проблема;</w:t>
      </w:r>
    </w:p>
    <w:p w:rsidR="001E5A3C" w:rsidRPr="009044B1" w:rsidRDefault="009044B1" w:rsidP="009044B1">
      <w:pPr>
        <w:pStyle w:val="ListParagraph"/>
        <w:ind w:left="774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у недовољној мери критички рaсуђуje, </w:t>
      </w:r>
    </w:p>
    <w:p w:rsidR="001E5A3C" w:rsidRPr="009044B1" w:rsidRDefault="009044B1" w:rsidP="009044B1">
      <w:pPr>
        <w:pStyle w:val="ListParagraph"/>
        <w:ind w:left="774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показује мањи степен активности и ангажовања.</w:t>
      </w:r>
    </w:p>
    <w:p w:rsidR="001E5A3C" w:rsidRPr="009044B1" w:rsidRDefault="001E5A3C" w:rsidP="001E5A3C">
      <w:pPr>
        <w:rPr>
          <w:rFonts w:ascii="Times New Roman" w:hAnsi="Times New Roman" w:cs="Times New Roman"/>
          <w:color w:val="00B0F0"/>
          <w:sz w:val="20"/>
          <w:szCs w:val="20"/>
          <w:lang w:val="sr-Cyrl-RS"/>
        </w:rPr>
      </w:pPr>
      <w:r w:rsidRPr="009044B1">
        <w:rPr>
          <w:rFonts w:ascii="Times New Roman" w:hAnsi="Times New Roman" w:cs="Times New Roman"/>
          <w:b/>
          <w:color w:val="00B0F0"/>
          <w:sz w:val="20"/>
          <w:szCs w:val="20"/>
          <w:lang w:val="sr-Cyrl-RS"/>
        </w:rPr>
        <w:t>област ГЕОГРАФСКЕ ВЕШТИНЕ:</w:t>
      </w:r>
      <w:r w:rsidRPr="009044B1">
        <w:rPr>
          <w:rFonts w:ascii="Times New Roman" w:hAnsi="Times New Roman" w:cs="Times New Roman"/>
          <w:color w:val="00B0F0"/>
          <w:sz w:val="20"/>
          <w:szCs w:val="20"/>
          <w:lang w:val="sr-Cyrl-RS"/>
        </w:rPr>
        <w:t xml:space="preserve"> </w:t>
      </w:r>
    </w:p>
    <w:p w:rsidR="001E5A3C" w:rsidRPr="009044B1" w:rsidRDefault="009044B1" w:rsidP="009044B1">
      <w:pPr>
        <w:pStyle w:val="ListParagraph"/>
        <w:rPr>
          <w:rFonts w:ascii="Times New Roman" w:hAnsi="Times New Roman" w:cs="Times New Roman"/>
          <w:b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разуме појам оријентације и наводи начине оријентисања;</w:t>
      </w:r>
    </w:p>
    <w:p w:rsidR="001E5A3C" w:rsidRPr="009044B1" w:rsidRDefault="009044B1" w:rsidP="009044B1">
      <w:pPr>
        <w:pStyle w:val="ListParagraph"/>
        <w:rPr>
          <w:rFonts w:ascii="Times New Roman" w:hAnsi="Times New Roman" w:cs="Times New Roman"/>
          <w:b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 наводи и описује начине представљања Земљине површине (глобус и географска карта);</w:t>
      </w:r>
    </w:p>
    <w:p w:rsidR="001E5A3C" w:rsidRPr="009044B1" w:rsidRDefault="009044B1" w:rsidP="009044B1">
      <w:pPr>
        <w:pStyle w:val="ListParagraph"/>
        <w:rPr>
          <w:rFonts w:ascii="Times New Roman" w:hAnsi="Times New Roman" w:cs="Times New Roman"/>
          <w:b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 препознаје и чита географске и допунске елементе карте.                                                                                                     </w:t>
      </w:r>
    </w:p>
    <w:p w:rsidR="001E5A3C" w:rsidRPr="009044B1" w:rsidRDefault="001E5A3C" w:rsidP="001E5A3C">
      <w:pPr>
        <w:pStyle w:val="ListParagraph"/>
        <w:rPr>
          <w:rFonts w:ascii="Times New Roman" w:hAnsi="Times New Roman" w:cs="Times New Roman"/>
          <w:b/>
          <w:sz w:val="20"/>
          <w:szCs w:val="20"/>
          <w:lang w:val="sr-Cyrl-RS"/>
        </w:rPr>
      </w:pPr>
    </w:p>
    <w:p w:rsidR="001E5A3C" w:rsidRPr="009044B1" w:rsidRDefault="001E5A3C" w:rsidP="001E5A3C">
      <w:pPr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9044B1">
        <w:rPr>
          <w:rFonts w:ascii="Times New Roman" w:hAnsi="Times New Roman" w:cs="Times New Roman"/>
          <w:b/>
          <w:color w:val="00B0F0"/>
          <w:sz w:val="20"/>
          <w:szCs w:val="20"/>
          <w:lang w:val="sr-Cyrl-RS"/>
        </w:rPr>
        <w:t xml:space="preserve">област ДРУШТВЕНА ГЕОГРАФИЈА: </w:t>
      </w:r>
    </w:p>
    <w:p w:rsidR="001E5A3C" w:rsidRPr="009044B1" w:rsidRDefault="009044B1" w:rsidP="009044B1">
      <w:pPr>
        <w:pStyle w:val="ListParagraph"/>
        <w:rPr>
          <w:rFonts w:ascii="Times New Roman" w:hAnsi="Times New Roman" w:cs="Times New Roman"/>
          <w:b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познаје основне појмове о становништву и насељима и уочава њихов просторни распоред, </w:t>
      </w:r>
    </w:p>
    <w:p w:rsidR="001E5A3C" w:rsidRPr="009044B1" w:rsidRDefault="009044B1" w:rsidP="009044B1">
      <w:pPr>
        <w:pStyle w:val="ListParagraph"/>
        <w:rPr>
          <w:rFonts w:ascii="Times New Roman" w:hAnsi="Times New Roman" w:cs="Times New Roman"/>
          <w:b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дефинише појам привреде;</w:t>
      </w:r>
    </w:p>
    <w:p w:rsidR="001E5A3C" w:rsidRPr="009044B1" w:rsidRDefault="009044B1" w:rsidP="009044B1">
      <w:pPr>
        <w:pStyle w:val="ListParagraph"/>
        <w:rPr>
          <w:rFonts w:ascii="Times New Roman" w:hAnsi="Times New Roman" w:cs="Times New Roman"/>
          <w:b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 препознаје привредне делатности и привредне гране </w:t>
      </w:r>
    </w:p>
    <w:p w:rsidR="001E5A3C" w:rsidRPr="009044B1" w:rsidRDefault="001E5A3C" w:rsidP="001E5A3C">
      <w:pPr>
        <w:pStyle w:val="ListParagraph"/>
        <w:rPr>
          <w:rFonts w:ascii="Times New Roman" w:hAnsi="Times New Roman" w:cs="Times New Roman"/>
          <w:b/>
          <w:sz w:val="20"/>
          <w:szCs w:val="20"/>
          <w:lang w:val="sr-Cyrl-RS"/>
        </w:rPr>
      </w:pPr>
    </w:p>
    <w:p w:rsidR="001E5A3C" w:rsidRPr="009044B1" w:rsidRDefault="001E5A3C" w:rsidP="001E5A3C">
      <w:pPr>
        <w:rPr>
          <w:rFonts w:ascii="Times New Roman" w:hAnsi="Times New Roman" w:cs="Times New Roman"/>
          <w:b/>
          <w:color w:val="00B0F0"/>
          <w:sz w:val="20"/>
          <w:szCs w:val="20"/>
          <w:lang w:val="sr-Cyrl-RS"/>
        </w:rPr>
      </w:pPr>
      <w:r w:rsidRPr="009044B1"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 </w:t>
      </w:r>
      <w:r w:rsidRPr="009044B1">
        <w:rPr>
          <w:rFonts w:ascii="Times New Roman" w:hAnsi="Times New Roman" w:cs="Times New Roman"/>
          <w:b/>
          <w:color w:val="00B0F0"/>
          <w:sz w:val="20"/>
          <w:szCs w:val="20"/>
          <w:lang w:val="sr-Cyrl-RS"/>
        </w:rPr>
        <w:t>област РЕГИОНАЛНА ГЕОГРАФИЈА:</w:t>
      </w:r>
    </w:p>
    <w:p w:rsidR="001E5A3C" w:rsidRPr="009044B1" w:rsidRDefault="009044B1" w:rsidP="009044B1">
      <w:pPr>
        <w:pStyle w:val="ListParagraph"/>
        <w:ind w:left="828"/>
        <w:rPr>
          <w:rFonts w:ascii="Times New Roman" w:hAnsi="Times New Roman" w:cs="Times New Roman"/>
          <w:b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препознаје основне природне и друштвене одлике  Европе.        </w:t>
      </w:r>
    </w:p>
    <w:p w:rsidR="001E5A3C" w:rsidRPr="009044B1" w:rsidRDefault="001E5A3C" w:rsidP="001E5A3C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9044B1">
        <w:rPr>
          <w:rFonts w:ascii="Times New Roman" w:hAnsi="Times New Roman" w:cs="Times New Roman"/>
          <w:b/>
          <w:color w:val="FF0000"/>
          <w:sz w:val="20"/>
          <w:szCs w:val="20"/>
          <w:lang w:val="sr-Cyrl-RS"/>
        </w:rPr>
        <w:t>Недовољан (1)</w:t>
      </w:r>
      <w:r w:rsidRPr="009044B1">
        <w:rPr>
          <w:rFonts w:ascii="Times New Roman" w:hAnsi="Times New Roman" w:cs="Times New Roman"/>
          <w:color w:val="FF0000"/>
          <w:sz w:val="20"/>
          <w:szCs w:val="20"/>
          <w:lang w:val="sr-Cyrl-RS"/>
        </w:rPr>
        <w:t xml:space="preserve"> </w:t>
      </w:r>
      <w:r w:rsidRPr="009044B1">
        <w:rPr>
          <w:rFonts w:ascii="Times New Roman" w:hAnsi="Times New Roman" w:cs="Times New Roman"/>
          <w:sz w:val="20"/>
          <w:szCs w:val="20"/>
          <w:lang w:val="sr-Cyrl-RS"/>
        </w:rPr>
        <w:t>оцењује се ученик који:</w:t>
      </w:r>
    </w:p>
    <w:p w:rsidR="001E5A3C" w:rsidRPr="009044B1" w:rsidRDefault="00537979" w:rsidP="00537979">
      <w:pPr>
        <w:pStyle w:val="ListParagraph"/>
        <w:ind w:left="828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не познаје основне појмове из картографије, области друштвене географије и регионалне географије (Европа). </w:t>
      </w:r>
    </w:p>
    <w:p w:rsidR="001E5A3C" w:rsidRPr="009044B1" w:rsidRDefault="00537979" w:rsidP="00537979">
      <w:pPr>
        <w:pStyle w:val="ListParagraph"/>
        <w:ind w:left="828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знања која је остварио нису ни на нивоу препознавања;</w:t>
      </w:r>
    </w:p>
    <w:p w:rsidR="001E5A3C" w:rsidRPr="009044B1" w:rsidRDefault="00537979" w:rsidP="00537979">
      <w:pPr>
        <w:pStyle w:val="ListParagraph"/>
        <w:ind w:left="828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 не показује способност репродукције и примене;</w:t>
      </w:r>
    </w:p>
    <w:p w:rsidR="001E5A3C" w:rsidRPr="009044B1" w:rsidRDefault="00537979" w:rsidP="00537979">
      <w:pPr>
        <w:pStyle w:val="ListParagraph"/>
        <w:ind w:left="828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 не изводи закључке који се заснивају на подацима, </w:t>
      </w:r>
    </w:p>
    <w:p w:rsidR="001E5A3C" w:rsidRPr="009044B1" w:rsidRDefault="00537979" w:rsidP="00537979">
      <w:pPr>
        <w:pStyle w:val="ListParagraph"/>
        <w:ind w:left="828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 не рaсуђуje критички;</w:t>
      </w:r>
    </w:p>
    <w:p w:rsidR="001E5A3C" w:rsidRPr="009044B1" w:rsidRDefault="00537979" w:rsidP="00537979">
      <w:pPr>
        <w:pStyle w:val="ListParagraph"/>
        <w:ind w:left="828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не показује жељу за напредовањем ангажовањем</w:t>
      </w:r>
    </w:p>
    <w:p w:rsidR="001E5A3C" w:rsidRPr="009044B1" w:rsidRDefault="00537979" w:rsidP="00537979">
      <w:pPr>
        <w:pStyle w:val="ListParagraph"/>
        <w:ind w:left="828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 не показује интересовање за учешће у активностима.</w:t>
      </w:r>
    </w:p>
    <w:p w:rsidR="001E5A3C" w:rsidRPr="009044B1" w:rsidRDefault="001E5A3C" w:rsidP="001E5A3C">
      <w:pPr>
        <w:rPr>
          <w:rFonts w:ascii="Times New Roman" w:hAnsi="Times New Roman" w:cs="Times New Roman"/>
          <w:sz w:val="20"/>
          <w:szCs w:val="20"/>
          <w:lang w:val="sr-Cyrl-RS"/>
        </w:rPr>
      </w:pPr>
    </w:p>
    <w:p w:rsidR="001E5A3C" w:rsidRPr="009044B1" w:rsidRDefault="001E5A3C" w:rsidP="001E5A3C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9044B1">
        <w:rPr>
          <w:rFonts w:ascii="Times New Roman" w:hAnsi="Times New Roman" w:cs="Times New Roman"/>
          <w:b/>
          <w:color w:val="FF0000"/>
          <w:sz w:val="20"/>
          <w:szCs w:val="20"/>
          <w:u w:val="single"/>
          <w:lang w:val="sr-Cyrl-RS"/>
        </w:rPr>
        <w:t>СЕДМИ РАЗРЕД</w:t>
      </w:r>
      <w:r w:rsidRPr="009044B1">
        <w:rPr>
          <w:rFonts w:ascii="Times New Roman" w:hAnsi="Times New Roman" w:cs="Times New Roman"/>
          <w:b/>
          <w:color w:val="FF0000"/>
          <w:sz w:val="20"/>
          <w:szCs w:val="20"/>
          <w:lang w:val="sr-Cyrl-RS"/>
        </w:rPr>
        <w:t xml:space="preserve"> </w:t>
      </w:r>
      <w:r w:rsidRPr="009044B1"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- </w:t>
      </w:r>
      <w:r w:rsidRPr="009044B1">
        <w:rPr>
          <w:rFonts w:ascii="Times New Roman" w:hAnsi="Times New Roman" w:cs="Times New Roman"/>
          <w:b/>
          <w:color w:val="365F91" w:themeColor="accent1" w:themeShade="BF"/>
          <w:sz w:val="20"/>
          <w:szCs w:val="20"/>
          <w:lang w:val="sr-Cyrl-RS"/>
        </w:rPr>
        <w:t>област РЕГИОНАЛНА ГЕОГРАФИЈА СВЕТА</w:t>
      </w:r>
      <w:r w:rsidRPr="009044B1">
        <w:rPr>
          <w:rFonts w:ascii="Times New Roman" w:hAnsi="Times New Roman" w:cs="Times New Roman"/>
          <w:b/>
          <w:sz w:val="20"/>
          <w:szCs w:val="20"/>
          <w:lang w:val="sr-Cyrl-RS"/>
        </w:rPr>
        <w:t>:</w:t>
      </w:r>
    </w:p>
    <w:p w:rsidR="001E5A3C" w:rsidRPr="009044B1" w:rsidRDefault="001E5A3C" w:rsidP="001E5A3C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9044B1">
        <w:rPr>
          <w:rFonts w:ascii="Times New Roman" w:hAnsi="Times New Roman" w:cs="Times New Roman"/>
          <w:b/>
          <w:color w:val="FF0000"/>
          <w:sz w:val="20"/>
          <w:szCs w:val="20"/>
          <w:lang w:val="sr-Cyrl-RS"/>
        </w:rPr>
        <w:t>Одличан (5)</w:t>
      </w:r>
      <w:r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 оцењује се ученик који: </w:t>
      </w:r>
    </w:p>
    <w:p w:rsidR="001E5A3C" w:rsidRPr="009044B1" w:rsidRDefault="00630767" w:rsidP="00630767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bookmarkStart w:id="2" w:name="_Hlk113207271"/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објашњава географске везе (просторне и каузалне, директне и индиректне) и законитости (опште и посебне) у Европи и на ваневропским континентима и уме да издвоји географске регије; </w:t>
      </w:r>
    </w:p>
    <w:p w:rsidR="001E5A3C" w:rsidRPr="009044B1" w:rsidRDefault="00B57482" w:rsidP="00B57482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lastRenderedPageBreak/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препознаје и наводи негативне утицаје човека на животну  средину настале услед специфичности развоја пољопривреде, рударства, енергетике, индустрије, саобраћаја и туризма;</w:t>
      </w:r>
    </w:p>
    <w:p w:rsidR="001E5A3C" w:rsidRPr="009044B1" w:rsidRDefault="00B57482" w:rsidP="00B57482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уме да укаже на узроке и последице кретања броја становника, густине насељености, природног прираштаја, миграција специфичних структура становништва по континентима, регијама и у одабраним државама;</w:t>
      </w:r>
    </w:p>
    <w:p w:rsidR="001E5A3C" w:rsidRPr="009044B1" w:rsidRDefault="00B57482" w:rsidP="00B57482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може да доведе у везу природне ресурсе са степеном економске развијености појединих регија и одабраних држава;</w:t>
      </w:r>
    </w:p>
    <w:p w:rsidR="001E5A3C" w:rsidRPr="009044B1" w:rsidRDefault="00B57482" w:rsidP="00B57482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се  самостално сналази на географској карти;</w:t>
      </w:r>
    </w:p>
    <w:p w:rsidR="001E5A3C" w:rsidRPr="009044B1" w:rsidRDefault="00B57482" w:rsidP="00B57482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 у потпуности показује способност трансформације знања и примене у новим ситуацијама, лако лoгички пoвeзуje чињeницe и пojмoвe; </w:t>
      </w:r>
    </w:p>
    <w:p w:rsidR="001E5A3C" w:rsidRPr="009044B1" w:rsidRDefault="00B57482" w:rsidP="00B57482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самостално изводи закључке који се заснивају на подацима; </w:t>
      </w:r>
    </w:p>
    <w:p w:rsidR="001E5A3C" w:rsidRPr="009044B1" w:rsidRDefault="00B57482" w:rsidP="00B57482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решава проблеме на нивоу стваралачког мишљења и у потпуности критички рaсуђуje; </w:t>
      </w:r>
    </w:p>
    <w:p w:rsidR="001E5A3C" w:rsidRPr="009044B1" w:rsidRDefault="00B57482" w:rsidP="00B57482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показује висок степен сарадње са осталим члановима групе и изузетну самосталност уз изузетно висок степен активности и ангажовања.</w:t>
      </w:r>
    </w:p>
    <w:bookmarkEnd w:id="2"/>
    <w:p w:rsidR="001E5A3C" w:rsidRPr="009044B1" w:rsidRDefault="001E5A3C" w:rsidP="001E5A3C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9044B1">
        <w:rPr>
          <w:rFonts w:ascii="Times New Roman" w:hAnsi="Times New Roman" w:cs="Times New Roman"/>
          <w:b/>
          <w:color w:val="FF0000"/>
          <w:sz w:val="20"/>
          <w:szCs w:val="20"/>
          <w:lang w:val="sr-Cyrl-RS"/>
        </w:rPr>
        <w:t>Врло добар (4)</w:t>
      </w:r>
      <w:r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 оцењује се ученик који:</w:t>
      </w:r>
    </w:p>
    <w:p w:rsidR="001E5A3C" w:rsidRPr="009044B1" w:rsidRDefault="00B57482" w:rsidP="00B57482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наводи географске везе (просторне и каузалне, директне и индиректне) и законитости (опште и посебне) у Европи и на ваневропским континентима и уме да издвоји географске регије; </w:t>
      </w:r>
    </w:p>
    <w:p w:rsidR="001E5A3C" w:rsidRPr="009044B1" w:rsidRDefault="00B57482" w:rsidP="00B57482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у великој мери препознаје и наводи негативне утицаје човека на животну  средину настале услед специфичности развоја пољопривреде, рударства, енергетике, индустрије, саобраћаја и туризма;</w:t>
      </w:r>
    </w:p>
    <w:p w:rsidR="001E5A3C" w:rsidRPr="009044B1" w:rsidRDefault="00B57482" w:rsidP="00B57482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у великој мери уме да укаже на узроке и последице кретања броја становника, густине насељености, природног прираштаја, миграција специфичних структура становништва по континентима, регијама и у одабраним државама;</w:t>
      </w:r>
    </w:p>
    <w:p w:rsidR="001E5A3C" w:rsidRPr="009044B1" w:rsidRDefault="00B57482" w:rsidP="00B57482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углавном може да доведе у везу природне ресурсе са степеном економске развијености појединих регија и одабраних држава;</w:t>
      </w:r>
    </w:p>
    <w:p w:rsidR="001E5A3C" w:rsidRPr="009044B1" w:rsidRDefault="00B57482" w:rsidP="00B57482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се  у највећој мери самостално сналази на географској карти;</w:t>
      </w:r>
    </w:p>
    <w:p w:rsidR="001E5A3C" w:rsidRPr="009044B1" w:rsidRDefault="00B57482" w:rsidP="00B57482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 показује способност трансформације знања и примене у новим ситуацијама,  лoгички пoвeзуje чињeницe и пojмoвe; </w:t>
      </w:r>
    </w:p>
    <w:p w:rsidR="001E5A3C" w:rsidRPr="009044B1" w:rsidRDefault="00B57482" w:rsidP="00B57482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bookmarkStart w:id="3" w:name="_Hlk113209338"/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највећим делом самостално изводи закључке који се заснивају на подацима; </w:t>
      </w:r>
    </w:p>
    <w:p w:rsidR="001E5A3C" w:rsidRPr="009044B1" w:rsidRDefault="00B57482" w:rsidP="00B57482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углавном решава проблеме на нивоу стваралачког мишљења и критички рaсуђуje; </w:t>
      </w:r>
    </w:p>
    <w:p w:rsidR="001E5A3C" w:rsidRPr="009044B1" w:rsidRDefault="00B57482" w:rsidP="00B57482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показује прилично висок степен сарадње са осталим члановима групе, запажену самосталност, као и висок степен активности и ангажовања</w:t>
      </w:r>
      <w:bookmarkEnd w:id="3"/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.</w:t>
      </w:r>
    </w:p>
    <w:p w:rsidR="001E5A3C" w:rsidRPr="009044B1" w:rsidRDefault="001E5A3C" w:rsidP="001E5A3C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9044B1">
        <w:rPr>
          <w:rFonts w:ascii="Times New Roman" w:hAnsi="Times New Roman" w:cs="Times New Roman"/>
          <w:b/>
          <w:color w:val="FF0000"/>
          <w:sz w:val="20"/>
          <w:szCs w:val="20"/>
          <w:lang w:val="sr-Cyrl-RS"/>
        </w:rPr>
        <w:t>Добар (3)</w:t>
      </w:r>
      <w:r w:rsidRPr="009044B1">
        <w:rPr>
          <w:rFonts w:ascii="Times New Roman" w:hAnsi="Times New Roman" w:cs="Times New Roman"/>
          <w:color w:val="FF0000"/>
          <w:sz w:val="20"/>
          <w:szCs w:val="20"/>
          <w:lang w:val="sr-Cyrl-RS"/>
        </w:rPr>
        <w:t xml:space="preserve">  </w:t>
      </w:r>
      <w:r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оцењује се ученик који: </w:t>
      </w:r>
    </w:p>
    <w:p w:rsidR="001E5A3C" w:rsidRPr="009044B1" w:rsidRDefault="00B57482" w:rsidP="00B57482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описује природне и друштвене одлике континента Европе и ваневропских континената и наводи њихове географске регије;</w:t>
      </w:r>
    </w:p>
    <w:p w:rsidR="001E5A3C" w:rsidRPr="009044B1" w:rsidRDefault="00B57482" w:rsidP="00B57482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уочава и наводи неке негативне утицаје човека на животну средину настале услед специфичности развоја пољопривреде, рударства, енергетике, индустрије, саобраћаја и туризма;</w:t>
      </w:r>
    </w:p>
    <w:p w:rsidR="001E5A3C" w:rsidRPr="009044B1" w:rsidRDefault="00B57482" w:rsidP="00B57482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уз помоћ препознаје и наводи неколико узрока и последица кретања броја становника, густине насељености, природног прираштаја, миграција специфичних структура становништва по континентима, регијама и у одабраним државама;</w:t>
      </w:r>
    </w:p>
    <w:p w:rsidR="001E5A3C" w:rsidRPr="009044B1" w:rsidRDefault="00B57482" w:rsidP="00B57482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препознаје везу између природних ресурса и степена економске развијености;</w:t>
      </w:r>
    </w:p>
    <w:p w:rsidR="001E5A3C" w:rsidRPr="009044B1" w:rsidRDefault="00B57482" w:rsidP="00B57482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сналази се у извесној мери самостално на географској карти (уочава и именује крупније географске објекте);</w:t>
      </w:r>
    </w:p>
    <w:p w:rsidR="001E5A3C" w:rsidRPr="009044B1" w:rsidRDefault="00B57482" w:rsidP="00B57482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у извесној мери показује способност трансформације знања и примене у новим ситуацијама;</w:t>
      </w:r>
    </w:p>
    <w:p w:rsidR="001E5A3C" w:rsidRPr="009044B1" w:rsidRDefault="00B57482" w:rsidP="00B57482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логички повезује чињенице и појмове;</w:t>
      </w:r>
    </w:p>
    <w:p w:rsidR="001E5A3C" w:rsidRPr="009044B1" w:rsidRDefault="00B57482" w:rsidP="00B57482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уз помоћ изводи закључке који се заснивају на подацима; </w:t>
      </w:r>
    </w:p>
    <w:p w:rsidR="001E5A3C" w:rsidRPr="009044B1" w:rsidRDefault="00B57482" w:rsidP="00B57482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ретко решава проблеме на нивоу стваралачког мишљења и повремено критички рaсуђујe; </w:t>
      </w:r>
    </w:p>
    <w:p w:rsidR="001E5A3C" w:rsidRPr="009044B1" w:rsidRDefault="00B57482" w:rsidP="00B57482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bookmarkStart w:id="4" w:name="_Hlk113212224"/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сарађује са члановима групе, делимично је самосталан, уз подстицај активан и ангажован</w:t>
      </w:r>
    </w:p>
    <w:bookmarkEnd w:id="4"/>
    <w:p w:rsidR="001E5A3C" w:rsidRPr="009044B1" w:rsidRDefault="001E5A3C" w:rsidP="001E5A3C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9044B1">
        <w:rPr>
          <w:rFonts w:ascii="Times New Roman" w:hAnsi="Times New Roman" w:cs="Times New Roman"/>
          <w:b/>
          <w:color w:val="FF0000"/>
          <w:sz w:val="20"/>
          <w:szCs w:val="20"/>
          <w:lang w:val="sr-Cyrl-RS"/>
        </w:rPr>
        <w:t>Довољан (2)</w:t>
      </w:r>
      <w:r w:rsidRPr="009044B1">
        <w:rPr>
          <w:rFonts w:ascii="Times New Roman" w:hAnsi="Times New Roman" w:cs="Times New Roman"/>
          <w:color w:val="FF0000"/>
          <w:sz w:val="20"/>
          <w:szCs w:val="20"/>
          <w:lang w:val="sr-Cyrl-RS"/>
        </w:rPr>
        <w:t xml:space="preserve"> </w:t>
      </w:r>
      <w:r w:rsidRPr="009044B1">
        <w:rPr>
          <w:rFonts w:ascii="Times New Roman" w:hAnsi="Times New Roman" w:cs="Times New Roman"/>
          <w:sz w:val="20"/>
          <w:szCs w:val="20"/>
          <w:lang w:val="sr-Cyrl-RS"/>
        </w:rPr>
        <w:t>оцењује се ученик који:</w:t>
      </w:r>
    </w:p>
    <w:p w:rsidR="001E5A3C" w:rsidRPr="009044B1" w:rsidRDefault="00B57482" w:rsidP="00B57482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именује континенте и препознаје њихове основне природне и друштвене одлике</w:t>
      </w:r>
    </w:p>
    <w:p w:rsidR="001E5A3C" w:rsidRPr="009044B1" w:rsidRDefault="00B57482" w:rsidP="00B57482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исказује знање на нивоу репродукције, уз минималну примену стеченог знања;</w:t>
      </w:r>
    </w:p>
    <w:p w:rsidR="001E5A3C" w:rsidRPr="009044B1" w:rsidRDefault="00B57482" w:rsidP="00B57482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 у мањој мери лoгички пoвeзуje чињeницe и пojмoвe;</w:t>
      </w:r>
    </w:p>
    <w:p w:rsidR="001E5A3C" w:rsidRPr="009044B1" w:rsidRDefault="00B57482" w:rsidP="00B57482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искључиво уз подршку наставника изводи закључке који се заснивају на подацима;</w:t>
      </w:r>
    </w:p>
    <w:p w:rsidR="001E5A3C" w:rsidRPr="009044B1" w:rsidRDefault="00B57482" w:rsidP="00B57482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bookmarkStart w:id="5" w:name="_Hlk113212405"/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није самосталан у решавању проблема и критичком расуђивању;</w:t>
      </w:r>
    </w:p>
    <w:bookmarkEnd w:id="5"/>
    <w:p w:rsidR="001E5A3C" w:rsidRPr="009044B1" w:rsidRDefault="00B57482" w:rsidP="00B57482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показује мањи степен активности и ангажовања.</w:t>
      </w:r>
    </w:p>
    <w:p w:rsidR="001E5A3C" w:rsidRPr="009044B1" w:rsidRDefault="001E5A3C" w:rsidP="001E5A3C">
      <w:pPr>
        <w:rPr>
          <w:rFonts w:ascii="Times New Roman" w:hAnsi="Times New Roman" w:cs="Times New Roman"/>
          <w:sz w:val="20"/>
          <w:szCs w:val="20"/>
          <w:lang w:val="sr-Cyrl-RS"/>
        </w:rPr>
      </w:pPr>
      <w:bookmarkStart w:id="6" w:name="_Hlk113212668"/>
      <w:r w:rsidRPr="009044B1">
        <w:rPr>
          <w:rFonts w:ascii="Times New Roman" w:hAnsi="Times New Roman" w:cs="Times New Roman"/>
          <w:b/>
          <w:color w:val="FF0000"/>
          <w:sz w:val="20"/>
          <w:szCs w:val="20"/>
          <w:lang w:val="sr-Cyrl-RS"/>
        </w:rPr>
        <w:t>Недовољан (1)</w:t>
      </w:r>
      <w:r w:rsidRPr="009044B1">
        <w:rPr>
          <w:rFonts w:ascii="Times New Roman" w:hAnsi="Times New Roman" w:cs="Times New Roman"/>
          <w:color w:val="FF0000"/>
          <w:sz w:val="20"/>
          <w:szCs w:val="20"/>
          <w:lang w:val="sr-Cyrl-RS"/>
        </w:rPr>
        <w:t xml:space="preserve"> </w:t>
      </w:r>
      <w:r w:rsidRPr="009044B1">
        <w:rPr>
          <w:rFonts w:ascii="Times New Roman" w:hAnsi="Times New Roman" w:cs="Times New Roman"/>
          <w:sz w:val="20"/>
          <w:szCs w:val="20"/>
          <w:lang w:val="sr-Cyrl-RS"/>
        </w:rPr>
        <w:t>оцењује се ученик који:</w:t>
      </w:r>
    </w:p>
    <w:p w:rsidR="001E5A3C" w:rsidRPr="009044B1" w:rsidRDefault="00B57482" w:rsidP="00B57482">
      <w:pPr>
        <w:pStyle w:val="ListParagraph"/>
        <w:ind w:left="78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не именује континенте на географској карти и не препознаје њихове основне природне и друштвене одлике; </w:t>
      </w:r>
    </w:p>
    <w:p w:rsidR="001E5A3C" w:rsidRPr="009044B1" w:rsidRDefault="00B57482" w:rsidP="00B57482">
      <w:pPr>
        <w:pStyle w:val="ListParagraph"/>
        <w:ind w:left="78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не исказује способност употребе датих информација;</w:t>
      </w:r>
    </w:p>
    <w:p w:rsidR="001E5A3C" w:rsidRPr="009044B1" w:rsidRDefault="00B57482" w:rsidP="00B57482">
      <w:pPr>
        <w:pStyle w:val="ListParagraph"/>
        <w:ind w:left="78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lastRenderedPageBreak/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не изводи закључке који се заснивају на подацима ни уз помоћ наставника;</w:t>
      </w:r>
    </w:p>
    <w:p w:rsidR="001E5A3C" w:rsidRPr="009044B1" w:rsidRDefault="00B57482" w:rsidP="00B57482">
      <w:pPr>
        <w:pStyle w:val="ListParagraph"/>
        <w:ind w:left="780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није активан ни ангажован током часова</w:t>
      </w:r>
    </w:p>
    <w:bookmarkEnd w:id="6"/>
    <w:p w:rsidR="001E5A3C" w:rsidRPr="009044B1" w:rsidRDefault="001E5A3C" w:rsidP="001E5A3C">
      <w:pPr>
        <w:pStyle w:val="ListParagraph"/>
        <w:ind w:left="780"/>
        <w:rPr>
          <w:rFonts w:ascii="Times New Roman" w:hAnsi="Times New Roman" w:cs="Times New Roman"/>
          <w:sz w:val="20"/>
          <w:szCs w:val="20"/>
          <w:lang w:val="sr-Cyrl-RS"/>
        </w:rPr>
      </w:pPr>
    </w:p>
    <w:p w:rsidR="001E5A3C" w:rsidRPr="009044B1" w:rsidRDefault="001E5A3C" w:rsidP="001E5A3C">
      <w:pPr>
        <w:pStyle w:val="ListParagraph"/>
        <w:ind w:left="780"/>
        <w:rPr>
          <w:rFonts w:ascii="Times New Roman" w:hAnsi="Times New Roman" w:cs="Times New Roman"/>
          <w:sz w:val="20"/>
          <w:szCs w:val="20"/>
          <w:lang w:val="sr-Cyrl-RS"/>
        </w:rPr>
      </w:pPr>
    </w:p>
    <w:p w:rsidR="001E5A3C" w:rsidRPr="009044B1" w:rsidRDefault="001E5A3C" w:rsidP="001E5A3C">
      <w:pPr>
        <w:pStyle w:val="ListParagraph"/>
        <w:ind w:left="780"/>
        <w:rPr>
          <w:rFonts w:ascii="Times New Roman" w:hAnsi="Times New Roman" w:cs="Times New Roman"/>
          <w:sz w:val="20"/>
          <w:szCs w:val="20"/>
          <w:lang w:val="sr-Cyrl-RS"/>
        </w:rPr>
      </w:pPr>
    </w:p>
    <w:p w:rsidR="001E5A3C" w:rsidRPr="009044B1" w:rsidRDefault="001E5A3C" w:rsidP="001E5A3C">
      <w:pPr>
        <w:rPr>
          <w:rFonts w:ascii="Times New Roman" w:hAnsi="Times New Roman" w:cs="Times New Roman"/>
          <w:b/>
          <w:color w:val="365F91" w:themeColor="accent1" w:themeShade="BF"/>
          <w:sz w:val="20"/>
          <w:szCs w:val="20"/>
          <w:lang w:val="sr-Cyrl-RS"/>
        </w:rPr>
      </w:pPr>
      <w:r w:rsidRPr="009044B1">
        <w:rPr>
          <w:rFonts w:ascii="Times New Roman" w:hAnsi="Times New Roman" w:cs="Times New Roman"/>
          <w:b/>
          <w:color w:val="FF0000"/>
          <w:sz w:val="20"/>
          <w:szCs w:val="20"/>
          <w:u w:val="single"/>
          <w:lang w:val="sr-Cyrl-RS"/>
        </w:rPr>
        <w:t>ОСМИ РАЗРЕД</w:t>
      </w:r>
      <w:r w:rsidRPr="009044B1">
        <w:rPr>
          <w:rFonts w:ascii="Times New Roman" w:hAnsi="Times New Roman" w:cs="Times New Roman"/>
          <w:color w:val="FF0000"/>
          <w:sz w:val="20"/>
          <w:szCs w:val="20"/>
          <w:lang w:val="sr-Cyrl-RS"/>
        </w:rPr>
        <w:t xml:space="preserve"> </w:t>
      </w:r>
      <w:r w:rsidRPr="009044B1"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- </w:t>
      </w:r>
      <w:r w:rsidRPr="009044B1">
        <w:rPr>
          <w:rFonts w:ascii="Times New Roman" w:hAnsi="Times New Roman" w:cs="Times New Roman"/>
          <w:b/>
          <w:color w:val="365F91" w:themeColor="accent1" w:themeShade="BF"/>
          <w:sz w:val="20"/>
          <w:szCs w:val="20"/>
          <w:lang w:val="sr-Cyrl-RS"/>
        </w:rPr>
        <w:t>област НАЦИОНАЛНА РЕГИОНАЛНА ГЕОГРАФИЈА:</w:t>
      </w:r>
    </w:p>
    <w:p w:rsidR="00361FDB" w:rsidRDefault="001E5A3C" w:rsidP="00361FDB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9044B1">
        <w:rPr>
          <w:rFonts w:ascii="Times New Roman" w:hAnsi="Times New Roman" w:cs="Times New Roman"/>
          <w:b/>
          <w:color w:val="FF0000"/>
          <w:sz w:val="20"/>
          <w:szCs w:val="20"/>
          <w:lang w:val="sr-Cyrl-RS"/>
        </w:rPr>
        <w:t xml:space="preserve">Одличан (5 ) </w:t>
      </w:r>
      <w:r w:rsidRPr="009044B1">
        <w:rPr>
          <w:rFonts w:ascii="Times New Roman" w:hAnsi="Times New Roman" w:cs="Times New Roman"/>
          <w:bCs/>
          <w:sz w:val="20"/>
          <w:szCs w:val="20"/>
          <w:lang w:val="sr-Cyrl-RS"/>
        </w:rPr>
        <w:t>оцењује се</w:t>
      </w:r>
      <w:r w:rsidRPr="009044B1"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 </w:t>
      </w:r>
      <w:r w:rsidRPr="009044B1">
        <w:rPr>
          <w:rFonts w:ascii="Times New Roman" w:hAnsi="Times New Roman" w:cs="Times New Roman"/>
          <w:sz w:val="20"/>
          <w:szCs w:val="20"/>
          <w:lang w:val="sr-Cyrl-RS"/>
        </w:rPr>
        <w:t>ученик који:</w:t>
      </w:r>
    </w:p>
    <w:p w:rsidR="001E5A3C" w:rsidRPr="00361FDB" w:rsidRDefault="00B57482" w:rsidP="00361FDB">
      <w:pPr>
        <w:rPr>
          <w:rFonts w:ascii="Times New Roman" w:hAnsi="Times New Roman" w:cs="Times New Roman"/>
          <w:sz w:val="20"/>
          <w:szCs w:val="20"/>
          <w:lang w:val="sr-Cyrl-RS"/>
        </w:rPr>
      </w:pPr>
      <w:bookmarkStart w:id="7" w:name="_GoBack"/>
      <w:bookmarkEnd w:id="7"/>
      <w:r w:rsidRPr="00361FDB"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361FDB">
        <w:rPr>
          <w:rFonts w:ascii="Times New Roman" w:hAnsi="Times New Roman" w:cs="Times New Roman"/>
          <w:sz w:val="20"/>
          <w:szCs w:val="20"/>
          <w:lang w:val="sr-Cyrl-RS"/>
        </w:rPr>
        <w:t>наводи географске везе (просторне и каузалне, директне и индиректне) и законитости (опште и посебне) у нашој земљи и уме да издвоји географске регије;</w:t>
      </w:r>
    </w:p>
    <w:p w:rsidR="001E5A3C" w:rsidRPr="009044B1" w:rsidRDefault="00B57482" w:rsidP="00B57482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самостално се сналази на географској карти; </w:t>
      </w:r>
    </w:p>
    <w:p w:rsidR="001E5A3C" w:rsidRPr="009044B1" w:rsidRDefault="00B57482" w:rsidP="00B57482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у потпуности показује способност трансформације знања и примене у новим ситуацијама;</w:t>
      </w:r>
    </w:p>
    <w:p w:rsidR="001E5A3C" w:rsidRPr="009044B1" w:rsidRDefault="00B57482" w:rsidP="00B57482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објашњава утицај природних и друштвених фактора на развој и размештај становништва и насеља у Р</w:t>
      </w:r>
      <w:r w:rsidR="00361FDB">
        <w:rPr>
          <w:rFonts w:ascii="Times New Roman" w:hAnsi="Times New Roman" w:cs="Times New Roman"/>
          <w:sz w:val="20"/>
          <w:szCs w:val="20"/>
          <w:lang w:val="sr-Cyrl-RS"/>
        </w:rPr>
        <w:t>.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 Србији;</w:t>
      </w:r>
    </w:p>
    <w:p w:rsidR="001E5A3C" w:rsidRPr="009044B1" w:rsidRDefault="00B57482" w:rsidP="00B57482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 лoгички пoвeзуje чињeницe и пojмoвe; </w:t>
      </w:r>
    </w:p>
    <w:p w:rsidR="001E5A3C" w:rsidRPr="009044B1" w:rsidRDefault="00B57482" w:rsidP="00B57482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објашњава утицај природних и друштвених фактора на развој и размештај привреде и привредних делатности у нашој земљи; </w:t>
      </w:r>
    </w:p>
    <w:p w:rsidR="001E5A3C" w:rsidRPr="009044B1" w:rsidRDefault="00B57482" w:rsidP="00B57482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самостално изводи закључке који се заснивају на подацима; </w:t>
      </w:r>
    </w:p>
    <w:p w:rsidR="001E5A3C" w:rsidRPr="009044B1" w:rsidRDefault="00B57482" w:rsidP="00B57482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решава проблеме на нивоу стваралачког мишљења и у потпуности критички рaсуђуje; </w:t>
      </w:r>
    </w:p>
    <w:p w:rsidR="001E5A3C" w:rsidRPr="009044B1" w:rsidRDefault="00B57482" w:rsidP="00B57482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показује висок степен сарадње са осталим члановима групе и изузетну самосталност, уз изузетно висок степен активности и ангажовања.</w:t>
      </w:r>
    </w:p>
    <w:p w:rsidR="001E5A3C" w:rsidRPr="009044B1" w:rsidRDefault="001E5A3C" w:rsidP="001E5A3C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9044B1">
        <w:rPr>
          <w:rFonts w:ascii="Times New Roman" w:hAnsi="Times New Roman" w:cs="Times New Roman"/>
          <w:b/>
          <w:color w:val="FF0000"/>
          <w:sz w:val="20"/>
          <w:szCs w:val="20"/>
          <w:lang w:val="sr-Cyrl-RS"/>
        </w:rPr>
        <w:t xml:space="preserve">Врло добар (4) </w:t>
      </w:r>
      <w:r w:rsidRPr="009044B1">
        <w:rPr>
          <w:rFonts w:ascii="Times New Roman" w:hAnsi="Times New Roman" w:cs="Times New Roman"/>
          <w:sz w:val="20"/>
          <w:szCs w:val="20"/>
          <w:lang w:val="sr-Cyrl-RS"/>
        </w:rPr>
        <w:t>оцењује се ученик који:</w:t>
      </w:r>
    </w:p>
    <w:p w:rsidR="001E5A3C" w:rsidRPr="009044B1" w:rsidRDefault="00B57482" w:rsidP="00B57482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објашњава географске везе (просторне и каузалне, директне и индиректне) и законитости (опште и посебне) у нашој земљи и уме да издвоји географске регије;</w:t>
      </w:r>
    </w:p>
    <w:p w:rsidR="001E5A3C" w:rsidRPr="009044B1" w:rsidRDefault="00B57482" w:rsidP="00B57482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се углавном самостално сналази на географској карти; </w:t>
      </w:r>
    </w:p>
    <w:p w:rsidR="001E5A3C" w:rsidRPr="009044B1" w:rsidRDefault="00B57482" w:rsidP="00B57482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показује способност трансформације знања и примене у новим ситуацијама;</w:t>
      </w:r>
    </w:p>
    <w:p w:rsidR="001E5A3C" w:rsidRPr="009044B1" w:rsidRDefault="00B57482" w:rsidP="00B57482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наводи утицај природних и друштвених фактора на развој и размештај становништва и насеља у Републици Србији;</w:t>
      </w:r>
    </w:p>
    <w:p w:rsidR="001E5A3C" w:rsidRPr="009044B1" w:rsidRDefault="00B57482" w:rsidP="00B57482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 лoгички пoвeзуje чињeницe и пojмoвe у великој мери;</w:t>
      </w:r>
    </w:p>
    <w:p w:rsidR="001E5A3C" w:rsidRPr="009044B1" w:rsidRDefault="00B57482" w:rsidP="00B57482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наводи утицај природних и друштвених фактора на раз</w:t>
      </w:r>
      <w:r w:rsidR="00361FDB">
        <w:rPr>
          <w:rFonts w:ascii="Times New Roman" w:hAnsi="Times New Roman" w:cs="Times New Roman"/>
          <w:sz w:val="20"/>
          <w:szCs w:val="20"/>
          <w:lang w:val="sr-Cyrl-RS"/>
        </w:rPr>
        <w:t xml:space="preserve">вој и размештај привреде </w:t>
      </w:r>
    </w:p>
    <w:p w:rsidR="001E5A3C" w:rsidRPr="009044B1" w:rsidRDefault="00B57482" w:rsidP="00B57482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у највећој мери самостално изводи закључке који се заснивају на подацима; </w:t>
      </w:r>
    </w:p>
    <w:p w:rsidR="001E5A3C" w:rsidRPr="009044B1" w:rsidRDefault="00B57482" w:rsidP="00B57482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углавном решава проблеме на нивоу стваралачког мишљења и критички рaсуђуje; </w:t>
      </w:r>
    </w:p>
    <w:p w:rsidR="001E5A3C" w:rsidRPr="009044B1" w:rsidRDefault="00B57482" w:rsidP="00B57482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сарађује са осталим члановима групе, самосталан је, активан и ангажован.</w:t>
      </w:r>
    </w:p>
    <w:p w:rsidR="001E5A3C" w:rsidRPr="009044B1" w:rsidRDefault="001E5A3C" w:rsidP="001E5A3C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9044B1">
        <w:rPr>
          <w:rFonts w:ascii="Times New Roman" w:hAnsi="Times New Roman" w:cs="Times New Roman"/>
          <w:b/>
          <w:color w:val="FF0000"/>
          <w:sz w:val="20"/>
          <w:szCs w:val="20"/>
          <w:lang w:val="sr-Cyrl-RS"/>
        </w:rPr>
        <w:t>Добар (3)</w:t>
      </w:r>
      <w:r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 оцењује се ученик који:</w:t>
      </w:r>
    </w:p>
    <w:p w:rsidR="001E5A3C" w:rsidRPr="009044B1" w:rsidRDefault="00B57482" w:rsidP="00B57482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описује природне и друштвене одлике наше државе и наводи њене географске регије;</w:t>
      </w:r>
    </w:p>
    <w:p w:rsidR="001E5A3C" w:rsidRPr="009044B1" w:rsidRDefault="00B57482" w:rsidP="00B57482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у извесној мери показује способност употребе информација у новим ситуацијама;</w:t>
      </w:r>
    </w:p>
    <w:p w:rsidR="001E5A3C" w:rsidRPr="009044B1" w:rsidRDefault="00B57482" w:rsidP="00B57482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у знатној мери лoгички пoвeзуje чињeницe и пojмoвe;</w:t>
      </w:r>
    </w:p>
    <w:p w:rsidR="001E5A3C" w:rsidRPr="009044B1" w:rsidRDefault="00B57482" w:rsidP="00B57482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делимично је самосталан у сналажењу на географској карти;  </w:t>
      </w:r>
    </w:p>
    <w:p w:rsidR="001E5A3C" w:rsidRPr="009044B1" w:rsidRDefault="00B57482" w:rsidP="00B57482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већим делом самостално изводи закључке који се заснивају на подацима и делимично самостално решава поједине проблеме;</w:t>
      </w:r>
    </w:p>
    <w:p w:rsidR="001E5A3C" w:rsidRPr="009044B1" w:rsidRDefault="00B57482" w:rsidP="00B57482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у извесној мери критички рaсуђуje; </w:t>
      </w:r>
    </w:p>
    <w:p w:rsidR="001E5A3C" w:rsidRPr="009044B1" w:rsidRDefault="00B57482" w:rsidP="00B57482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сарађује са члановима групе, делимично је самосталан, уз подстицај активан и ангажован.</w:t>
      </w:r>
    </w:p>
    <w:p w:rsidR="001E5A3C" w:rsidRPr="009044B1" w:rsidRDefault="001E5A3C" w:rsidP="001E5A3C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9044B1">
        <w:rPr>
          <w:rFonts w:ascii="Times New Roman" w:hAnsi="Times New Roman" w:cs="Times New Roman"/>
          <w:b/>
          <w:color w:val="FF0000"/>
          <w:sz w:val="20"/>
          <w:szCs w:val="20"/>
          <w:lang w:val="sr-Cyrl-RS"/>
        </w:rPr>
        <w:t>Довољан (2)</w:t>
      </w:r>
      <w:r w:rsidRPr="009044B1">
        <w:rPr>
          <w:rFonts w:ascii="Times New Roman" w:hAnsi="Times New Roman" w:cs="Times New Roman"/>
          <w:color w:val="FF0000"/>
          <w:sz w:val="20"/>
          <w:szCs w:val="20"/>
          <w:lang w:val="sr-Cyrl-RS"/>
        </w:rPr>
        <w:t xml:space="preserve"> </w:t>
      </w:r>
      <w:r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оцењује се ученик који: </w:t>
      </w:r>
    </w:p>
    <w:p w:rsidR="001E5A3C" w:rsidRPr="009044B1" w:rsidRDefault="00B57482" w:rsidP="00B57482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препознаје основне природне и друштвене одлике наше државе;</w:t>
      </w:r>
    </w:p>
    <w:p w:rsidR="001E5A3C" w:rsidRPr="009044B1" w:rsidRDefault="00B57482" w:rsidP="00B57482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је остварио знања на нивоу репродукције, уз минималну примену;</w:t>
      </w:r>
    </w:p>
    <w:p w:rsidR="001E5A3C" w:rsidRPr="009044B1" w:rsidRDefault="00B57482" w:rsidP="00B57482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није самосталан у сналажењу на карти; </w:t>
      </w:r>
    </w:p>
    <w:p w:rsidR="001E5A3C" w:rsidRPr="009044B1" w:rsidRDefault="00B57482" w:rsidP="00B57482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у мањој мери лoгички пoвeзуje чињeницe и пojмoвe;</w:t>
      </w:r>
    </w:p>
    <w:p w:rsidR="001E5A3C" w:rsidRPr="009044B1" w:rsidRDefault="00B57482" w:rsidP="00B57482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искључиво уз подршку наставника изводи закључке који се заснивају на подацима;</w:t>
      </w:r>
    </w:p>
    <w:p w:rsidR="001E5A3C" w:rsidRPr="009044B1" w:rsidRDefault="00B57482" w:rsidP="00B57482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није самосталан у решавању проблема и критичком расуђивању;</w:t>
      </w:r>
    </w:p>
    <w:p w:rsidR="001E5A3C" w:rsidRPr="009044B1" w:rsidRDefault="00B57482" w:rsidP="00B57482">
      <w:pPr>
        <w:pStyle w:val="ListParagrap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показује мањи степен активности и ангажовања.</w:t>
      </w:r>
    </w:p>
    <w:p w:rsidR="001E5A3C" w:rsidRPr="009044B1" w:rsidRDefault="001E5A3C" w:rsidP="001E5A3C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9044B1">
        <w:rPr>
          <w:rFonts w:ascii="Times New Roman" w:hAnsi="Times New Roman" w:cs="Times New Roman"/>
          <w:b/>
          <w:color w:val="FF0000"/>
          <w:sz w:val="20"/>
          <w:szCs w:val="20"/>
          <w:lang w:val="sr-Cyrl-RS"/>
        </w:rPr>
        <w:t xml:space="preserve">Недовољан (1) </w:t>
      </w:r>
      <w:r w:rsidRPr="009044B1">
        <w:rPr>
          <w:rFonts w:ascii="Times New Roman" w:hAnsi="Times New Roman" w:cs="Times New Roman"/>
          <w:bCs/>
          <w:sz w:val="20"/>
          <w:szCs w:val="20"/>
          <w:lang w:val="sr-Cyrl-RS"/>
        </w:rPr>
        <w:t>оцењује се</w:t>
      </w:r>
      <w:r w:rsidRPr="009044B1"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 </w:t>
      </w:r>
      <w:r w:rsidRPr="009044B1">
        <w:rPr>
          <w:rFonts w:ascii="Times New Roman" w:hAnsi="Times New Roman" w:cs="Times New Roman"/>
          <w:sz w:val="20"/>
          <w:szCs w:val="20"/>
          <w:lang w:val="sr-Cyrl-RS"/>
        </w:rPr>
        <w:t>ученик који:</w:t>
      </w:r>
    </w:p>
    <w:p w:rsidR="001E5A3C" w:rsidRPr="009044B1" w:rsidRDefault="00B57482" w:rsidP="00B57482">
      <w:pPr>
        <w:ind w:left="780"/>
        <w:contextualSpacing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не уме да покаже на карти Европе Србију, њене границе и главни град;</w:t>
      </w:r>
    </w:p>
    <w:p w:rsidR="001E5A3C" w:rsidRPr="009044B1" w:rsidRDefault="00B57482" w:rsidP="00B57482">
      <w:pPr>
        <w:ind w:left="780"/>
        <w:contextualSpacing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 xml:space="preserve">не препознаје основне природне и друштвене одлике републике Србије; </w:t>
      </w:r>
    </w:p>
    <w:p w:rsidR="001E5A3C" w:rsidRPr="009044B1" w:rsidRDefault="00B57482" w:rsidP="00B57482">
      <w:pPr>
        <w:ind w:left="780"/>
        <w:contextualSpacing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lastRenderedPageBreak/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не исказује способност употребе датих информација;</w:t>
      </w:r>
    </w:p>
    <w:p w:rsidR="001E5A3C" w:rsidRPr="009044B1" w:rsidRDefault="00B57482" w:rsidP="00B57482">
      <w:pPr>
        <w:ind w:left="780"/>
        <w:contextualSpacing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не изводи закључке који се заснивају на подацима ни уз помоћ наставника;</w:t>
      </w:r>
    </w:p>
    <w:p w:rsidR="001E5A3C" w:rsidRPr="009044B1" w:rsidRDefault="00B57482" w:rsidP="00B57482">
      <w:pPr>
        <w:ind w:left="780"/>
        <w:contextualSpacing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9044B1">
        <w:rPr>
          <w:rFonts w:ascii="Times New Roman" w:hAnsi="Times New Roman" w:cs="Times New Roman"/>
          <w:sz w:val="20"/>
          <w:szCs w:val="20"/>
          <w:lang w:val="sr-Cyrl-RS"/>
        </w:rPr>
        <w:t>није активан ни ангажован током часова</w:t>
      </w:r>
    </w:p>
    <w:p w:rsidR="001E5A3C" w:rsidRPr="00361FDB" w:rsidRDefault="00361FDB" w:rsidP="00361FDB">
      <w:pPr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              </w:t>
      </w:r>
      <w:r w:rsidR="00B57482" w:rsidRPr="00361FDB"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1E5A3C" w:rsidRPr="00361FDB">
        <w:rPr>
          <w:rFonts w:ascii="Times New Roman" w:hAnsi="Times New Roman" w:cs="Times New Roman"/>
          <w:sz w:val="20"/>
          <w:szCs w:val="20"/>
          <w:lang w:val="sr-Cyrl-RS"/>
        </w:rPr>
        <w:t>закључке који се заснивају на подацима, критички не рaсуђуje, не показује интересовање за учешће у активностима нити ангажовање.</w:t>
      </w:r>
    </w:p>
    <w:p w:rsidR="001E5A3C" w:rsidRPr="009044B1" w:rsidRDefault="001E5A3C" w:rsidP="001E5A3C">
      <w:pPr>
        <w:rPr>
          <w:rFonts w:ascii="Times New Roman" w:hAnsi="Times New Roman" w:cs="Times New Roman"/>
          <w:sz w:val="20"/>
          <w:szCs w:val="20"/>
          <w:lang w:val="sr-Cyrl-RS"/>
        </w:rPr>
      </w:pPr>
    </w:p>
    <w:p w:rsidR="008F1BC4" w:rsidRPr="009044B1" w:rsidRDefault="008F1BC4">
      <w:pPr>
        <w:rPr>
          <w:rFonts w:ascii="Times New Roman" w:hAnsi="Times New Roman" w:cs="Times New Roman"/>
        </w:rPr>
      </w:pPr>
    </w:p>
    <w:sectPr w:rsidR="008F1BC4" w:rsidRPr="009044B1" w:rsidSect="008846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4E7C"/>
    <w:multiLevelType w:val="hybridMultilevel"/>
    <w:tmpl w:val="DD0A4B4C"/>
    <w:lvl w:ilvl="0" w:tplc="281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>
    <w:nsid w:val="04415078"/>
    <w:multiLevelType w:val="hybridMultilevel"/>
    <w:tmpl w:val="8D7C4B0E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52F21"/>
    <w:multiLevelType w:val="hybridMultilevel"/>
    <w:tmpl w:val="5F0E2694"/>
    <w:lvl w:ilvl="0" w:tplc="28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0BC774FD"/>
    <w:multiLevelType w:val="hybridMultilevel"/>
    <w:tmpl w:val="D8C4864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A342A"/>
    <w:multiLevelType w:val="hybridMultilevel"/>
    <w:tmpl w:val="00147E7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CB4CE1"/>
    <w:multiLevelType w:val="hybridMultilevel"/>
    <w:tmpl w:val="1D98C184"/>
    <w:lvl w:ilvl="0" w:tplc="281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>
    <w:nsid w:val="16CA69E0"/>
    <w:multiLevelType w:val="hybridMultilevel"/>
    <w:tmpl w:val="1FA66BD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FF14BF"/>
    <w:multiLevelType w:val="hybridMultilevel"/>
    <w:tmpl w:val="2266FDAA"/>
    <w:lvl w:ilvl="0" w:tplc="28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19B562FC"/>
    <w:multiLevelType w:val="hybridMultilevel"/>
    <w:tmpl w:val="59E2A26A"/>
    <w:lvl w:ilvl="0" w:tplc="281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>
    <w:nsid w:val="19CD7D1D"/>
    <w:multiLevelType w:val="hybridMultilevel"/>
    <w:tmpl w:val="1362F212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A931FA"/>
    <w:multiLevelType w:val="hybridMultilevel"/>
    <w:tmpl w:val="E796FF9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25642270"/>
    <w:multiLevelType w:val="hybridMultilevel"/>
    <w:tmpl w:val="B150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261247"/>
    <w:multiLevelType w:val="hybridMultilevel"/>
    <w:tmpl w:val="A12EE69C"/>
    <w:lvl w:ilvl="0" w:tplc="28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32354E9D"/>
    <w:multiLevelType w:val="hybridMultilevel"/>
    <w:tmpl w:val="4CC6A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8C3D00"/>
    <w:multiLevelType w:val="hybridMultilevel"/>
    <w:tmpl w:val="D91A5B54"/>
    <w:lvl w:ilvl="0" w:tplc="281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>
    <w:nsid w:val="44845184"/>
    <w:multiLevelType w:val="hybridMultilevel"/>
    <w:tmpl w:val="05E46C64"/>
    <w:lvl w:ilvl="0" w:tplc="28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4B386D1F"/>
    <w:multiLevelType w:val="hybridMultilevel"/>
    <w:tmpl w:val="8FD21258"/>
    <w:lvl w:ilvl="0" w:tplc="52085354">
      <w:numFmt w:val="bullet"/>
      <w:lvlText w:val="-"/>
      <w:lvlJc w:val="left"/>
      <w:pPr>
        <w:ind w:left="774" w:hanging="360"/>
      </w:pPr>
      <w:rPr>
        <w:rFonts w:ascii="Calibri" w:eastAsiaTheme="minorHAnsi" w:hAnsi="Calibri" w:cs="Calibri" w:hint="default"/>
      </w:rPr>
    </w:lvl>
    <w:lvl w:ilvl="1" w:tplc="28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7">
    <w:nsid w:val="4CD55F05"/>
    <w:multiLevelType w:val="hybridMultilevel"/>
    <w:tmpl w:val="01627CD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C01813"/>
    <w:multiLevelType w:val="hybridMultilevel"/>
    <w:tmpl w:val="A1CCA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155563"/>
    <w:multiLevelType w:val="hybridMultilevel"/>
    <w:tmpl w:val="10EEE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482229"/>
    <w:multiLevelType w:val="hybridMultilevel"/>
    <w:tmpl w:val="91563956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47175B"/>
    <w:multiLevelType w:val="hybridMultilevel"/>
    <w:tmpl w:val="96A60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104E74"/>
    <w:multiLevelType w:val="hybridMultilevel"/>
    <w:tmpl w:val="150E2374"/>
    <w:lvl w:ilvl="0" w:tplc="281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3">
    <w:nsid w:val="5B3834E0"/>
    <w:multiLevelType w:val="hybridMultilevel"/>
    <w:tmpl w:val="77685E0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AA1AB1"/>
    <w:multiLevelType w:val="hybridMultilevel"/>
    <w:tmpl w:val="43B4C780"/>
    <w:lvl w:ilvl="0" w:tplc="28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>
    <w:nsid w:val="682F1963"/>
    <w:multiLevelType w:val="hybridMultilevel"/>
    <w:tmpl w:val="437E9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F65128"/>
    <w:multiLevelType w:val="hybridMultilevel"/>
    <w:tmpl w:val="5C5EEAF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3E62D1"/>
    <w:multiLevelType w:val="hybridMultilevel"/>
    <w:tmpl w:val="B16852DE"/>
    <w:lvl w:ilvl="0" w:tplc="281A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8">
    <w:nsid w:val="7F6D5D7A"/>
    <w:multiLevelType w:val="hybridMultilevel"/>
    <w:tmpl w:val="B19EA79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7"/>
  </w:num>
  <w:num w:numId="3">
    <w:abstractNumId w:val="2"/>
  </w:num>
  <w:num w:numId="4">
    <w:abstractNumId w:val="15"/>
  </w:num>
  <w:num w:numId="5">
    <w:abstractNumId w:val="12"/>
  </w:num>
  <w:num w:numId="6">
    <w:abstractNumId w:val="14"/>
  </w:num>
  <w:num w:numId="7">
    <w:abstractNumId w:val="6"/>
  </w:num>
  <w:num w:numId="8">
    <w:abstractNumId w:val="20"/>
  </w:num>
  <w:num w:numId="9">
    <w:abstractNumId w:val="4"/>
  </w:num>
  <w:num w:numId="10">
    <w:abstractNumId w:val="5"/>
  </w:num>
  <w:num w:numId="11">
    <w:abstractNumId w:val="26"/>
  </w:num>
  <w:num w:numId="12">
    <w:abstractNumId w:val="1"/>
  </w:num>
  <w:num w:numId="13">
    <w:abstractNumId w:val="17"/>
  </w:num>
  <w:num w:numId="14">
    <w:abstractNumId w:val="22"/>
  </w:num>
  <w:num w:numId="15">
    <w:abstractNumId w:val="23"/>
  </w:num>
  <w:num w:numId="16">
    <w:abstractNumId w:val="8"/>
  </w:num>
  <w:num w:numId="17">
    <w:abstractNumId w:val="0"/>
  </w:num>
  <w:num w:numId="18">
    <w:abstractNumId w:val="3"/>
  </w:num>
  <w:num w:numId="19">
    <w:abstractNumId w:val="27"/>
  </w:num>
  <w:num w:numId="20">
    <w:abstractNumId w:val="16"/>
  </w:num>
  <w:num w:numId="21">
    <w:abstractNumId w:val="9"/>
  </w:num>
  <w:num w:numId="22">
    <w:abstractNumId w:val="21"/>
  </w:num>
  <w:num w:numId="23">
    <w:abstractNumId w:val="13"/>
  </w:num>
  <w:num w:numId="24">
    <w:abstractNumId w:val="19"/>
  </w:num>
  <w:num w:numId="25">
    <w:abstractNumId w:val="28"/>
  </w:num>
  <w:num w:numId="26">
    <w:abstractNumId w:val="11"/>
  </w:num>
  <w:num w:numId="27">
    <w:abstractNumId w:val="18"/>
  </w:num>
  <w:num w:numId="28">
    <w:abstractNumId w:val="25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298"/>
    <w:rsid w:val="001E5A3C"/>
    <w:rsid w:val="00361FDB"/>
    <w:rsid w:val="00537979"/>
    <w:rsid w:val="00630767"/>
    <w:rsid w:val="008846FF"/>
    <w:rsid w:val="008F1BC4"/>
    <w:rsid w:val="009044B1"/>
    <w:rsid w:val="00A448C7"/>
    <w:rsid w:val="00B57482"/>
    <w:rsid w:val="00D32C4E"/>
    <w:rsid w:val="00D7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A3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A3C"/>
    <w:pPr>
      <w:ind w:left="720"/>
      <w:contextualSpacing/>
    </w:pPr>
  </w:style>
  <w:style w:type="table" w:styleId="TableGrid">
    <w:name w:val="Table Grid"/>
    <w:basedOn w:val="TableNormal"/>
    <w:uiPriority w:val="59"/>
    <w:rsid w:val="00884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A3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A3C"/>
    <w:pPr>
      <w:ind w:left="720"/>
      <w:contextualSpacing/>
    </w:pPr>
  </w:style>
  <w:style w:type="table" w:styleId="TableGrid">
    <w:name w:val="Table Grid"/>
    <w:basedOn w:val="TableNormal"/>
    <w:uiPriority w:val="59"/>
    <w:rsid w:val="00884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3577</Words>
  <Characters>20391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2025-10-01T05:21:00Z</dcterms:created>
  <dcterms:modified xsi:type="dcterms:W3CDTF">2025-10-01T06:59:00Z</dcterms:modified>
</cp:coreProperties>
</file>