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99DFDB3" w:rsidR="00F44778" w:rsidRDefault="000B244B" w:rsidP="00667F70">
      <w:pPr>
        <w:spacing w:line="276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 w:rsidRPr="000B244B">
        <w:rPr>
          <w:rFonts w:ascii="Times New Roman" w:eastAsia="Georgia" w:hAnsi="Times New Roman" w:cs="Times New Roman"/>
          <w:b/>
          <w:sz w:val="24"/>
          <w:szCs w:val="24"/>
        </w:rPr>
        <w:t>КРИТЕРИЈУМИ  ОЦЕЊИВАЊА УЧЕНИКА  – ХЕМИЈА</w:t>
      </w:r>
    </w:p>
    <w:p w14:paraId="5D1A7293" w14:textId="77777777" w:rsidR="00E365E6" w:rsidRPr="000B244B" w:rsidRDefault="00E365E6" w:rsidP="00667F70">
      <w:pPr>
        <w:spacing w:line="276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14:paraId="00000002" w14:textId="443388DF" w:rsidR="00F44778" w:rsidRPr="000B244B" w:rsidRDefault="000B244B" w:rsidP="00E77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Оцењивње је саставн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>и део процеса наставе и учења.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Оцењивање је континуирана педагошка активност која позитивно утврђује однос према учењу и знању и подстиче мотивацију за учење. Оцењивањем се ученик оспособљава за објективну  процену сопствених постигнућа и постигнућа других ученика, за постављање личних циљева током процеса учења, развија се систем вредности и обезбеђује се поштовање општих принципа система образовања и васпитања утврђених законом којим се уређују основе система образовања и васпитања.</w:t>
      </w:r>
    </w:p>
    <w:p w14:paraId="00000003" w14:textId="77777777" w:rsidR="00F44778" w:rsidRP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b/>
          <w:color w:val="000000"/>
          <w:sz w:val="24"/>
          <w:szCs w:val="24"/>
          <w:u w:val="single"/>
        </w:rPr>
        <w:t>Праћење</w:t>
      </w: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развоја напредовања и остварености постигнућа ученика у току школске године обавља се:</w:t>
      </w:r>
    </w:p>
    <w:p w14:paraId="00000004" w14:textId="77777777" w:rsidR="00F44778" w:rsidRP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1.</w:t>
      </w:r>
      <w:r w:rsidRPr="000B244B">
        <w:rPr>
          <w:rFonts w:ascii="Times New Roman" w:eastAsia="Georgia" w:hAnsi="Times New Roman" w:cs="Times New Roman"/>
          <w:b/>
          <w:color w:val="000000"/>
          <w:sz w:val="24"/>
          <w:szCs w:val="24"/>
          <w:u w:val="single"/>
        </w:rPr>
        <w:t xml:space="preserve">  сумативно</w:t>
      </w: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- кроз писмене и усмене провере у току и на крају програмске целине и на крају полугодишта;</w:t>
      </w:r>
    </w:p>
    <w:p w14:paraId="00000005" w14:textId="5EBE4B73" w:rsidR="00F44778" w:rsidRPr="000B244B" w:rsidRDefault="000B244B" w:rsidP="00E77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Arial" w:hAnsi="Times New Roman" w:cs="Times New Roman"/>
          <w:color w:val="333333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sr-Latn-RS"/>
        </w:rPr>
        <w:t xml:space="preserve"> </w:t>
      </w:r>
      <w:r w:rsidRPr="000B244B">
        <w:rPr>
          <w:rFonts w:ascii="Times New Roman" w:eastAsia="Georgia" w:hAnsi="Times New Roman" w:cs="Times New Roman"/>
          <w:b/>
          <w:color w:val="000000"/>
          <w:sz w:val="24"/>
          <w:szCs w:val="24"/>
          <w:u w:val="single"/>
        </w:rPr>
        <w:t>формативно</w:t>
      </w: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- праћењем активности ученика на сваком часу, домаћих задатака, семинарских радова;</w:t>
      </w:r>
    </w:p>
    <w:p w14:paraId="00000006" w14:textId="44044771" w:rsidR="00F44778" w:rsidRP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ОЦЕНОМ СЕ ИЗРАЖАВА:</w:t>
      </w:r>
    </w:p>
    <w:p w14:paraId="00000007" w14:textId="77777777" w:rsidR="00F44778" w:rsidRP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1.Оствареност циљева и прописаних, односно прилагођених стандарда постигнућа, достизање исхода и степена развијености компетенција у току савладавања програма предмета.</w:t>
      </w:r>
    </w:p>
    <w:p w14:paraId="00000008" w14:textId="71938939" w:rsidR="00F44778" w:rsidRP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>
        <w:rPr>
          <w:rFonts w:ascii="Times New Roman" w:eastAsia="Georgia" w:hAnsi="Times New Roman" w:cs="Times New Roman"/>
          <w:color w:val="000000"/>
          <w:sz w:val="24"/>
          <w:szCs w:val="24"/>
        </w:rPr>
        <w:t>2. Анг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sr-Latn-RS"/>
        </w:rPr>
        <w:t>a</w:t>
      </w: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жовање ученика у настави.</w:t>
      </w:r>
    </w:p>
    <w:p w14:paraId="00000009" w14:textId="77777777" w:rsidR="00F44778" w:rsidRP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3. Напредовање у односу на претходни период.</w:t>
      </w:r>
    </w:p>
    <w:p w14:paraId="6AFE51E9" w14:textId="77777777" w:rsid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  <w:lang w:val="sr-Latn-RS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4. Препорука за даље напредовање ученика</w:t>
      </w:r>
    </w:p>
    <w:p w14:paraId="0000000B" w14:textId="3999402C" w:rsidR="00F44778" w:rsidRP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ОБАВЕШТАВАЊЕ О ОЦЕЊИВАЊУ</w:t>
      </w:r>
    </w:p>
    <w:p w14:paraId="0000000C" w14:textId="77777777" w:rsidR="00F44778" w:rsidRP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На почетку школске године ученици, родитељи односно старатељи се обавештавају о критеријуму, начину и распореду оцењивања и доприносу појединачних оцена закључној оцени.</w:t>
      </w:r>
    </w:p>
    <w:p w14:paraId="0000000D" w14:textId="77777777" w:rsidR="00F44778" w:rsidRP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ЕВИДЕНЦИЈА О УСПЕХУ УЧЕНИКА</w:t>
      </w:r>
    </w:p>
    <w:p w14:paraId="0000000E" w14:textId="77777777" w:rsidR="00F44778" w:rsidRP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Наставник у поступку оцењивања прикупља и бележи податке о постигнућима ученика, процесу учења, напредовању и развоју ученика током године у дневнику рада и у својој педагошкој документацији.</w:t>
      </w:r>
    </w:p>
    <w:p w14:paraId="473F9A72" w14:textId="77777777" w:rsidR="000B244B" w:rsidRDefault="000B244B" w:rsidP="00E77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  <w:lang w:val="sr-Latn-RS"/>
        </w:rPr>
      </w:pPr>
    </w:p>
    <w:p w14:paraId="6E14E5AC" w14:textId="5545E0C6" w:rsidR="000B244B" w:rsidRDefault="000B244B" w:rsidP="00E77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  <w:lang w:val="sr-Latn-RS"/>
        </w:rPr>
      </w:pPr>
      <w:r w:rsidRPr="000B244B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КРИТЕРИЈУМИ БРОЈЧАНОГ ОЦЕЊИВАЊА ЗА ПРЕДМЕТ  ХЕМИЈА</w:t>
      </w:r>
      <w:r w:rsidRPr="000B244B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 </w:t>
      </w: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</w:p>
    <w:p w14:paraId="00000010" w14:textId="32BBE4A8" w:rsidR="00F44778" w:rsidRPr="000B244B" w:rsidRDefault="000B244B" w:rsidP="00E77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Оцена је јавна и саопштава се ученику одмах по добијању са образложењем. Образложење оцене садржи препоруку које активности ученик треба да предузме у даљем раду.</w:t>
      </w:r>
    </w:p>
    <w:p w14:paraId="268CE367" w14:textId="77777777" w:rsid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4"/>
          <w:szCs w:val="24"/>
          <w:u w:val="single"/>
        </w:rPr>
      </w:pPr>
    </w:p>
    <w:p w14:paraId="00000011" w14:textId="77777777" w:rsidR="00F44778" w:rsidRP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4"/>
          <w:szCs w:val="24"/>
          <w:u w:val="single"/>
        </w:rPr>
      </w:pPr>
      <w:r w:rsidRPr="000B244B">
        <w:rPr>
          <w:rFonts w:ascii="Times New Roman" w:eastAsia="Georgia" w:hAnsi="Times New Roman" w:cs="Times New Roman"/>
          <w:b/>
          <w:color w:val="000000"/>
          <w:sz w:val="24"/>
          <w:szCs w:val="24"/>
          <w:u w:val="single"/>
        </w:rPr>
        <w:t>Оцену одличан (5) добија ученик:</w:t>
      </w:r>
    </w:p>
    <w:p w14:paraId="00000012" w14:textId="77777777" w:rsidR="00F44778" w:rsidRPr="000B244B" w:rsidRDefault="00F44778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14:paraId="00000013" w14:textId="72E3C1C0" w:rsidR="00F44778" w:rsidRP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2"/>
        </w:tabs>
        <w:spacing w:after="0" w:line="240" w:lineRule="auto"/>
        <w:ind w:right="776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>
        <w:rPr>
          <w:rFonts w:ascii="Times New Roman" w:eastAsia="Georgia" w:hAnsi="Times New Roman" w:cs="Times New Roman"/>
          <w:color w:val="000000"/>
          <w:sz w:val="24"/>
          <w:szCs w:val="24"/>
          <w:lang w:val="sr-Latn-RS"/>
        </w:rPr>
        <w:t>1) к</w:t>
      </w: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оји остварује веома значајан напредак у савладавању програма предмета;</w:t>
      </w:r>
    </w:p>
    <w:p w14:paraId="00000014" w14:textId="77777777" w:rsidR="00F44778" w:rsidRPr="000B244B" w:rsidRDefault="000B244B" w:rsidP="00E7794E">
      <w:pPr>
        <w:tabs>
          <w:tab w:val="left" w:pos="322"/>
        </w:tabs>
        <w:spacing w:line="240" w:lineRule="auto"/>
        <w:ind w:right="506"/>
        <w:jc w:val="both"/>
        <w:rPr>
          <w:rFonts w:ascii="Times New Roman" w:eastAsia="Georgia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0B244B">
        <w:rPr>
          <w:rFonts w:ascii="Times New Roman" w:eastAsia="Georgia" w:hAnsi="Times New Roman" w:cs="Times New Roman"/>
          <w:sz w:val="24"/>
          <w:szCs w:val="24"/>
        </w:rPr>
        <w:lastRenderedPageBreak/>
        <w:t>2) чија су знања, умења и вештине на нивоу разумевања и самосталне примене, односно који:</w:t>
      </w:r>
    </w:p>
    <w:p w14:paraId="00000015" w14:textId="77777777" w:rsidR="00F44778" w:rsidRPr="000B244B" w:rsidRDefault="000B244B" w:rsidP="00E779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</w:tabs>
        <w:spacing w:after="0" w:line="240" w:lineRule="auto"/>
        <w:ind w:left="342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уочава битно,</w:t>
      </w:r>
    </w:p>
    <w:p w14:paraId="00000016" w14:textId="77777777" w:rsidR="00F44778" w:rsidRPr="000B244B" w:rsidRDefault="000B244B" w:rsidP="00E779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</w:tabs>
        <w:spacing w:after="0" w:line="240" w:lineRule="auto"/>
        <w:ind w:left="342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лако одваја појединачно, опште и посебно ради уопштавања,</w:t>
      </w:r>
    </w:p>
    <w:p w14:paraId="00000017" w14:textId="77777777" w:rsidR="00F44778" w:rsidRPr="000B244B" w:rsidRDefault="000B244B" w:rsidP="00E779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</w:tabs>
        <w:spacing w:after="0" w:line="240" w:lineRule="auto"/>
        <w:ind w:left="342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логички повезује чињенице и појмове,</w:t>
      </w:r>
    </w:p>
    <w:p w14:paraId="00000018" w14:textId="77777777" w:rsidR="00F44778" w:rsidRPr="000B244B" w:rsidRDefault="000B244B" w:rsidP="00E779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</w:tabs>
        <w:spacing w:after="0" w:line="240" w:lineRule="auto"/>
        <w:ind w:left="342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самостално закључује на основу датих података,</w:t>
      </w:r>
    </w:p>
    <w:p w14:paraId="00000019" w14:textId="77777777" w:rsidR="00F44778" w:rsidRPr="000B244B" w:rsidRDefault="000B244B" w:rsidP="00E779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</w:tabs>
        <w:spacing w:after="0" w:line="240" w:lineRule="auto"/>
        <w:ind w:left="342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решава проблеме на нивоу стваралачког мишљења,</w:t>
      </w:r>
    </w:p>
    <w:p w14:paraId="0000001A" w14:textId="77777777" w:rsidR="00F44778" w:rsidRPr="000B244B" w:rsidRDefault="000B244B" w:rsidP="00E779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</w:tabs>
        <w:spacing w:after="0" w:line="240" w:lineRule="auto"/>
        <w:ind w:left="342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поседује богат речник и лако се садржајно усмено и писмено изражава,</w:t>
      </w:r>
    </w:p>
    <w:p w14:paraId="0000001B" w14:textId="77777777" w:rsidR="00F44778" w:rsidRPr="000B244B" w:rsidRDefault="000B244B" w:rsidP="00E779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</w:tabs>
        <w:spacing w:after="0" w:line="240" w:lineRule="auto"/>
        <w:ind w:left="342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лако и брзо примењује стечена знања,</w:t>
      </w:r>
    </w:p>
    <w:p w14:paraId="0000001C" w14:textId="77777777" w:rsidR="00F44778" w:rsidRPr="000B244B" w:rsidRDefault="000B244B" w:rsidP="00E779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</w:tabs>
        <w:spacing w:after="0" w:line="240" w:lineRule="auto"/>
        <w:ind w:left="342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показује интересовања и самоиницијативност за проширивање стечених знања и додатно  самообразовање;</w:t>
      </w:r>
    </w:p>
    <w:p w14:paraId="0000001D" w14:textId="77777777" w:rsidR="00F44778" w:rsidRPr="000B244B" w:rsidRDefault="00F44778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14:paraId="0000001E" w14:textId="77777777" w:rsidR="00F44778" w:rsidRP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"/>
        <w:jc w:val="both"/>
        <w:rPr>
          <w:rFonts w:ascii="Times New Roman" w:eastAsia="Georgia" w:hAnsi="Times New Roman" w:cs="Times New Roman"/>
          <w:b/>
          <w:color w:val="000000"/>
          <w:sz w:val="24"/>
          <w:szCs w:val="24"/>
          <w:u w:val="single"/>
        </w:rPr>
      </w:pPr>
      <w:r w:rsidRPr="000B244B">
        <w:rPr>
          <w:rFonts w:ascii="Times New Roman" w:eastAsia="Georgia" w:hAnsi="Times New Roman" w:cs="Times New Roman"/>
          <w:b/>
          <w:color w:val="000000"/>
          <w:sz w:val="24"/>
          <w:szCs w:val="24"/>
          <w:u w:val="single"/>
        </w:rPr>
        <w:t>Оцену врло добар (4) добија ученик:</w:t>
      </w:r>
    </w:p>
    <w:p w14:paraId="0000001F" w14:textId="77777777" w:rsidR="00F44778" w:rsidRPr="000B244B" w:rsidRDefault="00F44778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14:paraId="00000020" w14:textId="77777777" w:rsidR="00F44778" w:rsidRPr="000B244B" w:rsidRDefault="000B244B" w:rsidP="00E7794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22"/>
        </w:tabs>
        <w:spacing w:after="0" w:line="240" w:lineRule="auto"/>
        <w:ind w:right="278" w:firstLine="0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који остварује значајан напредак у савладавању програма предмета;</w:t>
      </w:r>
    </w:p>
    <w:p w14:paraId="00000021" w14:textId="5D6561B4" w:rsidR="00F44778" w:rsidRPr="000B244B" w:rsidRDefault="000B244B" w:rsidP="00E7794E">
      <w:pPr>
        <w:tabs>
          <w:tab w:val="left" w:pos="322"/>
        </w:tabs>
        <w:spacing w:line="240" w:lineRule="auto"/>
        <w:ind w:left="100" w:right="105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0B244B">
        <w:rPr>
          <w:rFonts w:ascii="Times New Roman" w:eastAsia="Georgia" w:hAnsi="Times New Roman" w:cs="Times New Roman"/>
          <w:sz w:val="24"/>
          <w:szCs w:val="24"/>
        </w:rPr>
        <w:t>2) чија су знања, умења и вештине на нив</w:t>
      </w:r>
      <w:r>
        <w:rPr>
          <w:rFonts w:ascii="Times New Roman" w:eastAsia="Georgia" w:hAnsi="Times New Roman" w:cs="Times New Roman"/>
          <w:sz w:val="24"/>
          <w:szCs w:val="24"/>
        </w:rPr>
        <w:t xml:space="preserve">оу самосталне репродукције, </w:t>
      </w:r>
      <w:r w:rsidRPr="000B244B">
        <w:rPr>
          <w:rFonts w:ascii="Times New Roman" w:eastAsia="Georgia" w:hAnsi="Times New Roman" w:cs="Times New Roman"/>
          <w:sz w:val="24"/>
          <w:szCs w:val="24"/>
        </w:rPr>
        <w:t>разумевања и примене, односно  који:</w:t>
      </w:r>
    </w:p>
    <w:p w14:paraId="00000022" w14:textId="77777777" w:rsidR="00F44778" w:rsidRPr="000B244B" w:rsidRDefault="000B244B" w:rsidP="00E779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</w:tabs>
        <w:spacing w:after="0" w:line="240" w:lineRule="auto"/>
        <w:ind w:left="342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уочава битно,</w:t>
      </w:r>
    </w:p>
    <w:p w14:paraId="00000023" w14:textId="77777777" w:rsidR="00F44778" w:rsidRPr="000B244B" w:rsidRDefault="000B244B" w:rsidP="00E779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</w:tabs>
        <w:spacing w:after="0" w:line="240" w:lineRule="auto"/>
        <w:ind w:left="342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лако разуме, закључује и репродукује чињенице, дате дефиниције и законитости,</w:t>
      </w:r>
    </w:p>
    <w:p w14:paraId="00000024" w14:textId="77777777" w:rsidR="00F44778" w:rsidRPr="000B244B" w:rsidRDefault="000B244B" w:rsidP="00E779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</w:tabs>
        <w:spacing w:after="0" w:line="240" w:lineRule="auto"/>
        <w:ind w:left="342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лако се усмено и писмено изражава,</w:t>
      </w:r>
    </w:p>
    <w:p w14:paraId="00000025" w14:textId="77777777" w:rsidR="00F44778" w:rsidRPr="000B244B" w:rsidRDefault="000B244B" w:rsidP="00E779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</w:tabs>
        <w:spacing w:after="0" w:line="240" w:lineRule="auto"/>
        <w:ind w:left="342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испољава активност на већини часова,</w:t>
      </w:r>
    </w:p>
    <w:p w14:paraId="00000026" w14:textId="77777777" w:rsidR="00F44778" w:rsidRPr="000B244B" w:rsidRDefault="000B244B" w:rsidP="00E779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</w:tabs>
        <w:spacing w:after="0" w:line="240" w:lineRule="auto"/>
        <w:ind w:left="342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самостално и уз помоћ наставника практично примењује знања, умења и вештине у истим и сличним ситуацијама,</w:t>
      </w:r>
    </w:p>
    <w:p w14:paraId="00000027" w14:textId="77777777" w:rsidR="00F44778" w:rsidRPr="000B244B" w:rsidRDefault="000B244B" w:rsidP="00E779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</w:tabs>
        <w:spacing w:after="0" w:line="240" w:lineRule="auto"/>
        <w:ind w:left="342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показује велику самосталност и висок степе активности и ангажовања. </w:t>
      </w:r>
    </w:p>
    <w:p w14:paraId="00000028" w14:textId="77777777" w:rsidR="00F44778" w:rsidRPr="000B244B" w:rsidRDefault="00F44778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14:paraId="00000029" w14:textId="77777777" w:rsidR="00F44778" w:rsidRP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"/>
        <w:jc w:val="both"/>
        <w:rPr>
          <w:rFonts w:ascii="Times New Roman" w:eastAsia="Georgia" w:hAnsi="Times New Roman" w:cs="Times New Roman"/>
          <w:b/>
          <w:color w:val="000000"/>
          <w:sz w:val="24"/>
          <w:szCs w:val="24"/>
          <w:u w:val="single"/>
        </w:rPr>
      </w:pPr>
      <w:r w:rsidRPr="000B244B">
        <w:rPr>
          <w:rFonts w:ascii="Times New Roman" w:eastAsia="Georgia" w:hAnsi="Times New Roman" w:cs="Times New Roman"/>
          <w:b/>
          <w:color w:val="000000"/>
          <w:sz w:val="24"/>
          <w:szCs w:val="24"/>
          <w:u w:val="single"/>
        </w:rPr>
        <w:t>Оцену добар (3) добија ученик:</w:t>
      </w:r>
    </w:p>
    <w:p w14:paraId="0000002A" w14:textId="77777777" w:rsidR="00F44778" w:rsidRPr="000B244B" w:rsidRDefault="00F44778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14:paraId="0000002B" w14:textId="4253C3B1" w:rsidR="00F44778" w:rsidRP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2"/>
        </w:tabs>
        <w:spacing w:after="0" w:line="240" w:lineRule="auto"/>
        <w:ind w:left="-121" w:right="367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>
        <w:rPr>
          <w:rFonts w:ascii="Times New Roman" w:eastAsia="Georgia" w:hAnsi="Times New Roman" w:cs="Times New Roman"/>
          <w:color w:val="000000"/>
          <w:sz w:val="24"/>
          <w:szCs w:val="24"/>
          <w:lang w:val="sr-Latn-RS"/>
        </w:rPr>
        <w:t xml:space="preserve">    1) </w:t>
      </w: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који остварује напредак у савладавању програма предмета;</w:t>
      </w:r>
    </w:p>
    <w:p w14:paraId="0000002C" w14:textId="321B75CB" w:rsidR="00F44778" w:rsidRP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2"/>
        </w:tabs>
        <w:spacing w:after="0" w:line="240" w:lineRule="auto"/>
        <w:ind w:right="979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>
        <w:rPr>
          <w:rFonts w:ascii="Times New Roman" w:eastAsia="Georgia" w:hAnsi="Times New Roman" w:cs="Times New Roman"/>
          <w:color w:val="000000"/>
          <w:sz w:val="24"/>
          <w:szCs w:val="24"/>
          <w:lang w:val="sr-Latn-RS"/>
        </w:rPr>
        <w:t xml:space="preserve">  2) </w:t>
      </w: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чија су знања, умења и вештине на нивоу самосталне репродукције и разумевања уз помоћ  наставника, односно на нивоу могућности ученика да:</w:t>
      </w:r>
    </w:p>
    <w:p w14:paraId="0000002D" w14:textId="77777777" w:rsidR="00F44778" w:rsidRPr="000B244B" w:rsidRDefault="000B244B" w:rsidP="00E779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</w:tabs>
        <w:spacing w:after="0" w:line="240" w:lineRule="auto"/>
        <w:ind w:left="342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схвати значење научених садржаја, објашњења и да их повезује,</w:t>
      </w:r>
    </w:p>
    <w:p w14:paraId="0000002E" w14:textId="77777777" w:rsidR="00F44778" w:rsidRPr="000B244B" w:rsidRDefault="000B244B" w:rsidP="00E779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</w:tabs>
        <w:spacing w:after="0" w:line="240" w:lineRule="auto"/>
        <w:ind w:left="342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у ситуацијама анализа и закључивања захтева посебно залагање наставника и додатну помоћ,</w:t>
      </w:r>
    </w:p>
    <w:p w14:paraId="0000002F" w14:textId="77777777" w:rsidR="00F44778" w:rsidRPr="000B244B" w:rsidRDefault="000B244B" w:rsidP="00E779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</w:tabs>
        <w:spacing w:after="0" w:line="240" w:lineRule="auto"/>
        <w:ind w:left="342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има тешкоћа у брзом и течном усменом и писменом изражавању;</w:t>
      </w:r>
    </w:p>
    <w:p w14:paraId="00000030" w14:textId="77777777" w:rsidR="00F44778" w:rsidRPr="000B244B" w:rsidRDefault="000B244B" w:rsidP="00E779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</w:tabs>
        <w:spacing w:after="0" w:line="240" w:lineRule="auto"/>
        <w:ind w:left="342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показује делимични степен  активности и ангажовања.</w:t>
      </w:r>
    </w:p>
    <w:p w14:paraId="00000031" w14:textId="77777777" w:rsidR="00F44778" w:rsidRPr="000B244B" w:rsidRDefault="00F44778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3"/>
        </w:tabs>
        <w:spacing w:after="0" w:line="240" w:lineRule="auto"/>
        <w:ind w:left="342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14:paraId="00000032" w14:textId="77777777" w:rsidR="00F44778" w:rsidRPr="000B244B" w:rsidRDefault="00F44778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14:paraId="00000033" w14:textId="77777777" w:rsidR="00F44778" w:rsidRP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00"/>
        <w:jc w:val="both"/>
        <w:rPr>
          <w:rFonts w:ascii="Times New Roman" w:eastAsia="Georgia" w:hAnsi="Times New Roman" w:cs="Times New Roman"/>
          <w:b/>
          <w:color w:val="000000"/>
          <w:sz w:val="24"/>
          <w:szCs w:val="24"/>
          <w:u w:val="single"/>
        </w:rPr>
      </w:pPr>
      <w:r w:rsidRPr="000B244B">
        <w:rPr>
          <w:rFonts w:ascii="Times New Roman" w:eastAsia="Georgia" w:hAnsi="Times New Roman" w:cs="Times New Roman"/>
          <w:b/>
          <w:color w:val="000000"/>
          <w:sz w:val="24"/>
          <w:szCs w:val="24"/>
          <w:u w:val="single"/>
        </w:rPr>
        <w:t>Оцену довољан (2) добија ученик:</w:t>
      </w:r>
    </w:p>
    <w:p w14:paraId="00000034" w14:textId="77777777" w:rsidR="00F44778" w:rsidRPr="000B244B" w:rsidRDefault="00F44778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14:paraId="00000035" w14:textId="77777777" w:rsidR="00F44778" w:rsidRPr="000B244B" w:rsidRDefault="000B244B" w:rsidP="00E7794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22"/>
        </w:tabs>
        <w:spacing w:after="0" w:line="240" w:lineRule="auto"/>
        <w:ind w:hanging="222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који остварује минималан напредак у савладавању програма предмета;</w:t>
      </w:r>
    </w:p>
    <w:p w14:paraId="00000036" w14:textId="77777777" w:rsidR="00F44778" w:rsidRP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2"/>
        </w:tabs>
        <w:spacing w:before="1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sz w:val="24"/>
          <w:szCs w:val="24"/>
        </w:rPr>
        <w:t>2)</w:t>
      </w: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чија су знања, умења и вештине на нивоу репродукције уз наставникову помоћ, односно који:</w:t>
      </w:r>
    </w:p>
    <w:p w14:paraId="00000037" w14:textId="77777777" w:rsidR="00F44778" w:rsidRPr="000B244B" w:rsidRDefault="000B244B" w:rsidP="00E779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</w:tabs>
        <w:spacing w:after="0" w:line="240" w:lineRule="auto"/>
        <w:ind w:left="342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има склоност ка пасивном запамћивању и механичком репродуковању,</w:t>
      </w:r>
    </w:p>
    <w:p w14:paraId="00000038" w14:textId="77777777" w:rsidR="00F44778" w:rsidRPr="000B244B" w:rsidRDefault="000B244B" w:rsidP="00E779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</w:tabs>
        <w:spacing w:after="0" w:line="240" w:lineRule="auto"/>
        <w:ind w:left="342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има тешкоћа у усменом и писменом изражавању,</w:t>
      </w:r>
    </w:p>
    <w:p w14:paraId="00000039" w14:textId="77777777" w:rsidR="00F44778" w:rsidRPr="000B244B" w:rsidRDefault="000B244B" w:rsidP="00E779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</w:tabs>
        <w:spacing w:after="0" w:line="240" w:lineRule="auto"/>
        <w:ind w:left="342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испољава несналажење у новим ситуацијама,</w:t>
      </w:r>
    </w:p>
    <w:p w14:paraId="0000003A" w14:textId="77777777" w:rsidR="00F44778" w:rsidRPr="000B244B" w:rsidRDefault="000B244B" w:rsidP="00E779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</w:tabs>
        <w:spacing w:after="0" w:line="240" w:lineRule="auto"/>
        <w:ind w:left="342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lastRenderedPageBreak/>
        <w:t>уз помоћ решава једноставније рачунске задатке,</w:t>
      </w:r>
    </w:p>
    <w:p w14:paraId="0000003B" w14:textId="77777777" w:rsidR="00F44778" w:rsidRPr="000B244B" w:rsidRDefault="000B244B" w:rsidP="00E779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</w:tabs>
        <w:spacing w:after="0" w:line="240" w:lineRule="auto"/>
        <w:ind w:left="342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показује мањи степен активности и ангажовања.</w:t>
      </w:r>
    </w:p>
    <w:p w14:paraId="0000003C" w14:textId="77777777" w:rsidR="00F44778" w:rsidRPr="000B244B" w:rsidRDefault="000B244B" w:rsidP="00E7794E">
      <w:pPr>
        <w:spacing w:after="150" w:line="240" w:lineRule="auto"/>
        <w:jc w:val="both"/>
        <w:rPr>
          <w:rFonts w:ascii="Times New Roman" w:eastAsia="Georgia" w:hAnsi="Times New Roman" w:cs="Times New Roman"/>
          <w:b/>
          <w:sz w:val="24"/>
          <w:szCs w:val="24"/>
          <w:u w:val="single"/>
        </w:rPr>
      </w:pPr>
      <w:r w:rsidRPr="000B244B">
        <w:rPr>
          <w:rFonts w:ascii="Times New Roman" w:eastAsia="Georgia" w:hAnsi="Times New Roman" w:cs="Times New Roman"/>
          <w:sz w:val="24"/>
          <w:szCs w:val="24"/>
        </w:rPr>
        <w:br/>
      </w:r>
      <w:r w:rsidRPr="000B244B">
        <w:rPr>
          <w:rFonts w:ascii="Times New Roman" w:eastAsia="Georgia" w:hAnsi="Times New Roman" w:cs="Times New Roman"/>
          <w:b/>
          <w:sz w:val="24"/>
          <w:szCs w:val="24"/>
          <w:u w:val="single"/>
        </w:rPr>
        <w:t>Оцену недовољан (1) добија ученик:</w:t>
      </w:r>
      <w:r w:rsidRPr="000B244B">
        <w:rPr>
          <w:rFonts w:ascii="Times New Roman" w:eastAsia="Georgia" w:hAnsi="Times New Roman" w:cs="Times New Roman"/>
          <w:sz w:val="24"/>
          <w:szCs w:val="24"/>
        </w:rPr>
        <w:t xml:space="preserve"> који није усвојио основна знања, умења и вештине. Не препознаје основне хемијске појмове, или их само може набројати. Ни уз помоћ наставника не  испуњава захтеве који су утврђени на основном нивоу постигнућа.</w:t>
      </w:r>
      <w:r w:rsidRPr="000B244B">
        <w:rPr>
          <w:rFonts w:ascii="Times New Roman" w:hAnsi="Times New Roman" w:cs="Times New Roman"/>
          <w:sz w:val="24"/>
          <w:szCs w:val="24"/>
        </w:rPr>
        <w:t xml:space="preserve"> </w:t>
      </w:r>
      <w:r w:rsidRPr="000B244B">
        <w:rPr>
          <w:rFonts w:ascii="Times New Roman" w:eastAsia="Georgia" w:hAnsi="Times New Roman" w:cs="Times New Roman"/>
          <w:sz w:val="24"/>
          <w:szCs w:val="24"/>
        </w:rPr>
        <w:t>Слабо показује интересовање за учешће у активностима.</w:t>
      </w:r>
    </w:p>
    <w:p w14:paraId="0000003E" w14:textId="7D634720" w:rsidR="00F44778" w:rsidRPr="000B244B" w:rsidRDefault="000B244B" w:rsidP="00E7794E">
      <w:pPr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  <w:u w:val="single"/>
        </w:rPr>
        <w:t>Закључна</w:t>
      </w:r>
      <w:r w:rsidRPr="000B244B">
        <w:rPr>
          <w:rFonts w:ascii="Times New Roman" w:eastAsia="Georgia" w:hAnsi="Times New Roman" w:cs="Times New Roman"/>
          <w:b/>
          <w:sz w:val="24"/>
          <w:szCs w:val="24"/>
          <w:u w:val="single"/>
        </w:rPr>
        <w:t xml:space="preserve"> оцена </w:t>
      </w:r>
      <w:r w:rsidRPr="000B244B">
        <w:rPr>
          <w:rFonts w:ascii="Times New Roman" w:eastAsia="Georgia" w:hAnsi="Times New Roman" w:cs="Times New Roman"/>
          <w:sz w:val="24"/>
          <w:szCs w:val="24"/>
        </w:rPr>
        <w:t>из предмета утврђује се на крају првог полугодишта коју утврђује одељенско веће на предлог предметног наставника и другог полугодишта на основу свих појединачних оцена које су унете у дневник од почетка школске године</w:t>
      </w:r>
      <w:r w:rsidR="00367E48">
        <w:rPr>
          <w:rFonts w:ascii="Times New Roman" w:eastAsia="Georgia" w:hAnsi="Times New Roman" w:cs="Times New Roman"/>
          <w:sz w:val="24"/>
          <w:szCs w:val="24"/>
        </w:rPr>
        <w:t>.</w:t>
      </w:r>
      <w:r w:rsidRPr="000B244B">
        <w:rPr>
          <w:rFonts w:ascii="Times New Roman" w:eastAsia="Georgia" w:hAnsi="Times New Roman" w:cs="Times New Roman"/>
          <w:sz w:val="24"/>
          <w:szCs w:val="24"/>
        </w:rPr>
        <w:t xml:space="preserve"> Закључна оцена не може бити мања од аритметичке средине оцена.</w:t>
      </w:r>
    </w:p>
    <w:p w14:paraId="00000040" w14:textId="77777777" w:rsidR="00F44778" w:rsidRPr="000B244B" w:rsidRDefault="00F44778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14:paraId="00000042" w14:textId="2C3B2052" w:rsidR="00F44778" w:rsidRP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bookmarkStart w:id="1" w:name="_heading=h.30j0zll" w:colFirst="0" w:colLast="0"/>
      <w:bookmarkEnd w:id="1"/>
      <w:r w:rsidRPr="000B244B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Шта и како се оцењује?</w:t>
      </w:r>
    </w:p>
    <w:p w14:paraId="00000043" w14:textId="77777777" w:rsidR="00F44778" w:rsidRP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• Иницијални тест</w:t>
      </w: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- обавља се на почетку школске године, у првој или другој недељи. Наставник процењује претходна постигнућа ученика у оквиру одређене области, модула или теме, која су од значаја за предмет.</w:t>
      </w:r>
    </w:p>
    <w:p w14:paraId="00000044" w14:textId="77777777" w:rsidR="00F44778" w:rsidRP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Резултат иницијалног процењивања не оцењује се и служи за планирање рада наставника и даље праћење напредовања ученика.</w:t>
      </w:r>
    </w:p>
    <w:p w14:paraId="00000045" w14:textId="77777777" w:rsidR="00F44778" w:rsidRPr="000B244B" w:rsidRDefault="00F44778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</w:p>
    <w:p w14:paraId="00000046" w14:textId="77777777" w:rsidR="00F44778" w:rsidRP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• Усмена провера постигнућа ученика</w:t>
      </w: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- обавља се у току оба полугодишта. Најмање две оцене у полугодишту треба да буду на основу усмене провере постигнућа ученика.</w:t>
      </w:r>
    </w:p>
    <w:p w14:paraId="00000048" w14:textId="59F7925B" w:rsidR="00F44778" w:rsidRP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Начини оцењивања:  Дискусија на часу, проблемски задаци,  провера усвојености појмова усменим одговором ученика ...</w:t>
      </w:r>
    </w:p>
    <w:p w14:paraId="00000049" w14:textId="77777777" w:rsidR="00F44778" w:rsidRPr="000B244B" w:rsidRDefault="00F44778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14:paraId="0000004A" w14:textId="77777777" w:rsidR="00F44778" w:rsidRP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• Писмена провера постигнућа ученика -</w:t>
      </w: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обавља се у току оба полугодишта.</w:t>
      </w:r>
    </w:p>
    <w:p w14:paraId="0000004C" w14:textId="35CC6C49" w:rsidR="00F44778" w:rsidRPr="000B244B" w:rsidRDefault="000B244B" w:rsidP="00E779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Начини оцењивања: Објективни тестови са допуњавањем кратких одговора, задаци са означавањем, задаци вишеструког избора, спаривање појмова...</w:t>
      </w:r>
    </w:p>
    <w:p w14:paraId="0000004E" w14:textId="66F4D498" w:rsidR="00F44778" w:rsidRPr="000B244B" w:rsidRDefault="000B244B" w:rsidP="00E7794E">
      <w:pPr>
        <w:spacing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B244B">
        <w:rPr>
          <w:rFonts w:ascii="Times New Roman" w:eastAsia="Georgia" w:hAnsi="Times New Roman" w:cs="Times New Roman"/>
          <w:sz w:val="24"/>
          <w:szCs w:val="24"/>
        </w:rPr>
        <w:t>Контролне вежбе</w:t>
      </w:r>
      <w:r w:rsidR="004B6A61">
        <w:rPr>
          <w:rFonts w:ascii="Times New Roman" w:eastAsia="Georgia" w:hAnsi="Times New Roman" w:cs="Times New Roman"/>
          <w:sz w:val="24"/>
          <w:szCs w:val="24"/>
        </w:rPr>
        <w:t>се раде</w:t>
      </w:r>
      <w:r w:rsidRPr="000B244B">
        <w:rPr>
          <w:rFonts w:ascii="Times New Roman" w:eastAsia="Georgia" w:hAnsi="Times New Roman" w:cs="Times New Roman"/>
          <w:sz w:val="24"/>
          <w:szCs w:val="24"/>
        </w:rPr>
        <w:t xml:space="preserve"> се према унапред утврђеном плану који ће бити истакнут на сајту школе. Оцена се уписује у дневник у року од осам дана од дана провере. </w:t>
      </w:r>
    </w:p>
    <w:p w14:paraId="0000004F" w14:textId="77777777" w:rsidR="00F44778" w:rsidRPr="000B244B" w:rsidRDefault="000B244B" w:rsidP="004B6A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Бодовање теста:</w:t>
      </w:r>
    </w:p>
    <w:p w14:paraId="00000050" w14:textId="77777777" w:rsidR="00F44778" w:rsidRPr="000B244B" w:rsidRDefault="000B244B" w:rsidP="004B6A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Оцена 5 = 85% - 100%</w:t>
      </w:r>
    </w:p>
    <w:p w14:paraId="00000051" w14:textId="77777777" w:rsidR="00F44778" w:rsidRPr="000B244B" w:rsidRDefault="000B244B" w:rsidP="004B6A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Оцена 4 = 70% - 84%</w:t>
      </w:r>
    </w:p>
    <w:p w14:paraId="00000052" w14:textId="77777777" w:rsidR="00F44778" w:rsidRPr="000B244B" w:rsidRDefault="000B244B" w:rsidP="004B6A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Оцена 3 = 55% - 69%</w:t>
      </w:r>
    </w:p>
    <w:p w14:paraId="00000053" w14:textId="30744056" w:rsidR="00F44778" w:rsidRPr="000B244B" w:rsidRDefault="000B244B" w:rsidP="004B6A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Оцена 2 = </w:t>
      </w:r>
      <w:r w:rsidR="000F18D5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4</w:t>
      </w: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>0% - 54%</w:t>
      </w:r>
    </w:p>
    <w:p w14:paraId="00000054" w14:textId="77777777" w:rsidR="00F44778" w:rsidRPr="000B244B" w:rsidRDefault="00F44778" w:rsidP="004B6A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14:paraId="00000055" w14:textId="77777777" w:rsidR="00F44778" w:rsidRPr="000B244B" w:rsidRDefault="000B244B" w:rsidP="004B6A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Тест у трајању до 15 минута</w:t>
      </w: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обавља се без најаве, оцена се не уписује у дневник, а спроводи се ради утврђивања остварености циља часа и савладаности дела реализованих садржаја. Представља повратну информацију ученику и наставнику и може се узети у обзир приликом утврђивања закључне оцене.  </w:t>
      </w:r>
    </w:p>
    <w:p w14:paraId="00000056" w14:textId="1CF657F9" w:rsidR="00F44778" w:rsidRPr="000B244B" w:rsidRDefault="00F44778" w:rsidP="004B6A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14:paraId="0000005E" w14:textId="08649FD8" w:rsidR="00F44778" w:rsidRDefault="000B244B" w:rsidP="004B6A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76" w:lineRule="auto"/>
        <w:jc w:val="right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244B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              Наставник хемије</w:t>
      </w:r>
      <w:r w:rsidR="004B6A61">
        <w:rPr>
          <w:rFonts w:ascii="Times New Roman" w:eastAsia="Georgia" w:hAnsi="Times New Roman" w:cs="Times New Roman"/>
          <w:color w:val="000000"/>
          <w:sz w:val="24"/>
          <w:szCs w:val="24"/>
        </w:rPr>
        <w:t>:</w:t>
      </w:r>
    </w:p>
    <w:p w14:paraId="1754DE17" w14:textId="3195D6D2" w:rsidR="004B6A61" w:rsidRPr="000B244B" w:rsidRDefault="004B6A61" w:rsidP="004B6A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76" w:lineRule="auto"/>
        <w:jc w:val="right"/>
        <w:rPr>
          <w:rFonts w:ascii="Times New Roman" w:eastAsia="Georgia" w:hAnsi="Times New Roman" w:cs="Times New Roman"/>
          <w:color w:val="000000"/>
          <w:sz w:val="24"/>
          <w:szCs w:val="24"/>
        </w:rPr>
      </w:pPr>
      <w:r>
        <w:rPr>
          <w:rFonts w:ascii="Times New Roman" w:eastAsia="Georgia" w:hAnsi="Times New Roman" w:cs="Times New Roman"/>
          <w:color w:val="000000"/>
          <w:sz w:val="24"/>
          <w:szCs w:val="24"/>
        </w:rPr>
        <w:t>Радмила Јокић</w:t>
      </w:r>
    </w:p>
    <w:sectPr w:rsidR="004B6A61" w:rsidRPr="000B244B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04F7"/>
    <w:multiLevelType w:val="multilevel"/>
    <w:tmpl w:val="537E9310"/>
    <w:lvl w:ilvl="0">
      <w:start w:val="1"/>
      <w:numFmt w:val="decimal"/>
      <w:lvlText w:val="%1)"/>
      <w:lvlJc w:val="left"/>
      <w:pPr>
        <w:ind w:left="321" w:hanging="221"/>
      </w:pPr>
      <w:rPr>
        <w:rFonts w:ascii="Georgia" w:eastAsia="Georgia" w:hAnsi="Georgia" w:cs="Georgia"/>
        <w:sz w:val="24"/>
        <w:szCs w:val="24"/>
      </w:rPr>
    </w:lvl>
    <w:lvl w:ilvl="1">
      <w:start w:val="1"/>
      <w:numFmt w:val="bullet"/>
      <w:lvlText w:val="•"/>
      <w:lvlJc w:val="left"/>
      <w:pPr>
        <w:ind w:left="1236" w:hanging="221"/>
      </w:pPr>
    </w:lvl>
    <w:lvl w:ilvl="2">
      <w:start w:val="1"/>
      <w:numFmt w:val="bullet"/>
      <w:lvlText w:val="•"/>
      <w:lvlJc w:val="left"/>
      <w:pPr>
        <w:ind w:left="2152" w:hanging="221"/>
      </w:pPr>
    </w:lvl>
    <w:lvl w:ilvl="3">
      <w:start w:val="1"/>
      <w:numFmt w:val="bullet"/>
      <w:lvlText w:val="•"/>
      <w:lvlJc w:val="left"/>
      <w:pPr>
        <w:ind w:left="3068" w:hanging="221"/>
      </w:pPr>
    </w:lvl>
    <w:lvl w:ilvl="4">
      <w:start w:val="1"/>
      <w:numFmt w:val="bullet"/>
      <w:lvlText w:val="•"/>
      <w:lvlJc w:val="left"/>
      <w:pPr>
        <w:ind w:left="3984" w:hanging="221"/>
      </w:pPr>
    </w:lvl>
    <w:lvl w:ilvl="5">
      <w:start w:val="1"/>
      <w:numFmt w:val="bullet"/>
      <w:lvlText w:val="•"/>
      <w:lvlJc w:val="left"/>
      <w:pPr>
        <w:ind w:left="4900" w:hanging="221"/>
      </w:pPr>
    </w:lvl>
    <w:lvl w:ilvl="6">
      <w:start w:val="1"/>
      <w:numFmt w:val="bullet"/>
      <w:lvlText w:val="•"/>
      <w:lvlJc w:val="left"/>
      <w:pPr>
        <w:ind w:left="5816" w:hanging="221"/>
      </w:pPr>
    </w:lvl>
    <w:lvl w:ilvl="7">
      <w:start w:val="1"/>
      <w:numFmt w:val="bullet"/>
      <w:lvlText w:val="•"/>
      <w:lvlJc w:val="left"/>
      <w:pPr>
        <w:ind w:left="6732" w:hanging="221"/>
      </w:pPr>
    </w:lvl>
    <w:lvl w:ilvl="8">
      <w:start w:val="1"/>
      <w:numFmt w:val="bullet"/>
      <w:lvlText w:val="•"/>
      <w:lvlJc w:val="left"/>
      <w:pPr>
        <w:ind w:left="7648" w:hanging="221"/>
      </w:pPr>
    </w:lvl>
  </w:abstractNum>
  <w:abstractNum w:abstractNumId="1" w15:restartNumberingAfterBreak="0">
    <w:nsid w:val="28201685"/>
    <w:multiLevelType w:val="multilevel"/>
    <w:tmpl w:val="23AA82D8"/>
    <w:lvl w:ilvl="0">
      <w:start w:val="1"/>
      <w:numFmt w:val="bullet"/>
      <w:lvlText w:val="—"/>
      <w:lvlJc w:val="left"/>
      <w:pPr>
        <w:ind w:left="100" w:hanging="243"/>
      </w:pPr>
      <w:rPr>
        <w:rFonts w:ascii="Helvetica Neue" w:eastAsia="Helvetica Neue" w:hAnsi="Helvetica Neue" w:cs="Helvetica Neue"/>
        <w:sz w:val="19"/>
        <w:szCs w:val="19"/>
      </w:rPr>
    </w:lvl>
    <w:lvl w:ilvl="1">
      <w:start w:val="1"/>
      <w:numFmt w:val="bullet"/>
      <w:lvlText w:val="•"/>
      <w:lvlJc w:val="left"/>
      <w:pPr>
        <w:ind w:left="1038" w:hanging="243"/>
      </w:pPr>
    </w:lvl>
    <w:lvl w:ilvl="2">
      <w:start w:val="1"/>
      <w:numFmt w:val="bullet"/>
      <w:lvlText w:val="•"/>
      <w:lvlJc w:val="left"/>
      <w:pPr>
        <w:ind w:left="1976" w:hanging="243"/>
      </w:pPr>
    </w:lvl>
    <w:lvl w:ilvl="3">
      <w:start w:val="1"/>
      <w:numFmt w:val="bullet"/>
      <w:lvlText w:val="•"/>
      <w:lvlJc w:val="left"/>
      <w:pPr>
        <w:ind w:left="2914" w:hanging="243"/>
      </w:pPr>
    </w:lvl>
    <w:lvl w:ilvl="4">
      <w:start w:val="1"/>
      <w:numFmt w:val="bullet"/>
      <w:lvlText w:val="•"/>
      <w:lvlJc w:val="left"/>
      <w:pPr>
        <w:ind w:left="3852" w:hanging="243"/>
      </w:pPr>
    </w:lvl>
    <w:lvl w:ilvl="5">
      <w:start w:val="1"/>
      <w:numFmt w:val="bullet"/>
      <w:lvlText w:val="•"/>
      <w:lvlJc w:val="left"/>
      <w:pPr>
        <w:ind w:left="4790" w:hanging="243"/>
      </w:pPr>
    </w:lvl>
    <w:lvl w:ilvl="6">
      <w:start w:val="1"/>
      <w:numFmt w:val="bullet"/>
      <w:lvlText w:val="•"/>
      <w:lvlJc w:val="left"/>
      <w:pPr>
        <w:ind w:left="5728" w:hanging="243"/>
      </w:pPr>
    </w:lvl>
    <w:lvl w:ilvl="7">
      <w:start w:val="1"/>
      <w:numFmt w:val="bullet"/>
      <w:lvlText w:val="•"/>
      <w:lvlJc w:val="left"/>
      <w:pPr>
        <w:ind w:left="6666" w:hanging="242"/>
      </w:pPr>
    </w:lvl>
    <w:lvl w:ilvl="8">
      <w:start w:val="1"/>
      <w:numFmt w:val="bullet"/>
      <w:lvlText w:val="•"/>
      <w:lvlJc w:val="left"/>
      <w:pPr>
        <w:ind w:left="7604" w:hanging="243"/>
      </w:pPr>
    </w:lvl>
  </w:abstractNum>
  <w:abstractNum w:abstractNumId="2" w15:restartNumberingAfterBreak="0">
    <w:nsid w:val="2B5D3E0B"/>
    <w:multiLevelType w:val="multilevel"/>
    <w:tmpl w:val="FF503F0A"/>
    <w:lvl w:ilvl="0">
      <w:start w:val="1"/>
      <w:numFmt w:val="decimal"/>
      <w:lvlText w:val="%1)"/>
      <w:lvlJc w:val="left"/>
      <w:pPr>
        <w:ind w:left="100" w:hanging="221"/>
      </w:pPr>
      <w:rPr>
        <w:rFonts w:ascii="Georgia" w:eastAsia="Georgia" w:hAnsi="Georgia" w:cs="Georgia"/>
        <w:sz w:val="24"/>
        <w:szCs w:val="24"/>
      </w:rPr>
    </w:lvl>
    <w:lvl w:ilvl="1">
      <w:start w:val="1"/>
      <w:numFmt w:val="bullet"/>
      <w:lvlText w:val="•"/>
      <w:lvlJc w:val="left"/>
      <w:pPr>
        <w:ind w:left="1038" w:hanging="221"/>
      </w:pPr>
    </w:lvl>
    <w:lvl w:ilvl="2">
      <w:start w:val="1"/>
      <w:numFmt w:val="bullet"/>
      <w:lvlText w:val="•"/>
      <w:lvlJc w:val="left"/>
      <w:pPr>
        <w:ind w:left="1976" w:hanging="221"/>
      </w:pPr>
    </w:lvl>
    <w:lvl w:ilvl="3">
      <w:start w:val="1"/>
      <w:numFmt w:val="bullet"/>
      <w:lvlText w:val="•"/>
      <w:lvlJc w:val="left"/>
      <w:pPr>
        <w:ind w:left="2914" w:hanging="221"/>
      </w:pPr>
    </w:lvl>
    <w:lvl w:ilvl="4">
      <w:start w:val="1"/>
      <w:numFmt w:val="bullet"/>
      <w:lvlText w:val="•"/>
      <w:lvlJc w:val="left"/>
      <w:pPr>
        <w:ind w:left="3852" w:hanging="221"/>
      </w:pPr>
    </w:lvl>
    <w:lvl w:ilvl="5">
      <w:start w:val="1"/>
      <w:numFmt w:val="bullet"/>
      <w:lvlText w:val="•"/>
      <w:lvlJc w:val="left"/>
      <w:pPr>
        <w:ind w:left="4790" w:hanging="221"/>
      </w:pPr>
    </w:lvl>
    <w:lvl w:ilvl="6">
      <w:start w:val="1"/>
      <w:numFmt w:val="bullet"/>
      <w:lvlText w:val="•"/>
      <w:lvlJc w:val="left"/>
      <w:pPr>
        <w:ind w:left="5728" w:hanging="221"/>
      </w:pPr>
    </w:lvl>
    <w:lvl w:ilvl="7">
      <w:start w:val="1"/>
      <w:numFmt w:val="bullet"/>
      <w:lvlText w:val="•"/>
      <w:lvlJc w:val="left"/>
      <w:pPr>
        <w:ind w:left="6666" w:hanging="221"/>
      </w:pPr>
    </w:lvl>
    <w:lvl w:ilvl="8">
      <w:start w:val="1"/>
      <w:numFmt w:val="bullet"/>
      <w:lvlText w:val="•"/>
      <w:lvlJc w:val="left"/>
      <w:pPr>
        <w:ind w:left="7604" w:hanging="221"/>
      </w:pPr>
    </w:lvl>
  </w:abstractNum>
  <w:abstractNum w:abstractNumId="3" w15:restartNumberingAfterBreak="0">
    <w:nsid w:val="77B0709B"/>
    <w:multiLevelType w:val="multilevel"/>
    <w:tmpl w:val="65D27E54"/>
    <w:lvl w:ilvl="0">
      <w:start w:val="1"/>
      <w:numFmt w:val="decimal"/>
      <w:lvlText w:val="%1)"/>
      <w:lvlJc w:val="left"/>
      <w:pPr>
        <w:ind w:left="100" w:hanging="221"/>
      </w:pPr>
      <w:rPr>
        <w:rFonts w:ascii="Georgia" w:eastAsia="Georgia" w:hAnsi="Georgia" w:cs="Georgia"/>
        <w:sz w:val="24"/>
        <w:szCs w:val="24"/>
      </w:rPr>
    </w:lvl>
    <w:lvl w:ilvl="1">
      <w:start w:val="1"/>
      <w:numFmt w:val="bullet"/>
      <w:lvlText w:val="•"/>
      <w:lvlJc w:val="left"/>
      <w:pPr>
        <w:ind w:left="1038" w:hanging="221"/>
      </w:pPr>
    </w:lvl>
    <w:lvl w:ilvl="2">
      <w:start w:val="1"/>
      <w:numFmt w:val="bullet"/>
      <w:lvlText w:val="•"/>
      <w:lvlJc w:val="left"/>
      <w:pPr>
        <w:ind w:left="1976" w:hanging="221"/>
      </w:pPr>
    </w:lvl>
    <w:lvl w:ilvl="3">
      <w:start w:val="1"/>
      <w:numFmt w:val="bullet"/>
      <w:lvlText w:val="•"/>
      <w:lvlJc w:val="left"/>
      <w:pPr>
        <w:ind w:left="2914" w:hanging="221"/>
      </w:pPr>
    </w:lvl>
    <w:lvl w:ilvl="4">
      <w:start w:val="1"/>
      <w:numFmt w:val="bullet"/>
      <w:lvlText w:val="•"/>
      <w:lvlJc w:val="left"/>
      <w:pPr>
        <w:ind w:left="3852" w:hanging="221"/>
      </w:pPr>
    </w:lvl>
    <w:lvl w:ilvl="5">
      <w:start w:val="1"/>
      <w:numFmt w:val="bullet"/>
      <w:lvlText w:val="•"/>
      <w:lvlJc w:val="left"/>
      <w:pPr>
        <w:ind w:left="4790" w:hanging="221"/>
      </w:pPr>
    </w:lvl>
    <w:lvl w:ilvl="6">
      <w:start w:val="1"/>
      <w:numFmt w:val="bullet"/>
      <w:lvlText w:val="•"/>
      <w:lvlJc w:val="left"/>
      <w:pPr>
        <w:ind w:left="5728" w:hanging="221"/>
      </w:pPr>
    </w:lvl>
    <w:lvl w:ilvl="7">
      <w:start w:val="1"/>
      <w:numFmt w:val="bullet"/>
      <w:lvlText w:val="•"/>
      <w:lvlJc w:val="left"/>
      <w:pPr>
        <w:ind w:left="6666" w:hanging="221"/>
      </w:pPr>
    </w:lvl>
    <w:lvl w:ilvl="8">
      <w:start w:val="1"/>
      <w:numFmt w:val="bullet"/>
      <w:lvlText w:val="•"/>
      <w:lvlJc w:val="left"/>
      <w:pPr>
        <w:ind w:left="7604" w:hanging="221"/>
      </w:pPr>
    </w:lvl>
  </w:abstractNum>
  <w:abstractNum w:abstractNumId="4" w15:restartNumberingAfterBreak="0">
    <w:nsid w:val="7C11649D"/>
    <w:multiLevelType w:val="multilevel"/>
    <w:tmpl w:val="341EE356"/>
    <w:lvl w:ilvl="0">
      <w:start w:val="1"/>
      <w:numFmt w:val="decimal"/>
      <w:lvlText w:val="%1)"/>
      <w:lvlJc w:val="left"/>
      <w:pPr>
        <w:ind w:left="100" w:hanging="221"/>
      </w:pPr>
      <w:rPr>
        <w:rFonts w:ascii="Times New Roman" w:eastAsia="Georgia" w:hAnsi="Times New Roman" w:cs="Times New Roman" w:hint="default"/>
        <w:sz w:val="24"/>
        <w:szCs w:val="24"/>
      </w:rPr>
    </w:lvl>
    <w:lvl w:ilvl="1">
      <w:start w:val="1"/>
      <w:numFmt w:val="bullet"/>
      <w:lvlText w:val="•"/>
      <w:lvlJc w:val="left"/>
      <w:pPr>
        <w:ind w:left="1038" w:hanging="221"/>
      </w:pPr>
    </w:lvl>
    <w:lvl w:ilvl="2">
      <w:start w:val="1"/>
      <w:numFmt w:val="bullet"/>
      <w:lvlText w:val="•"/>
      <w:lvlJc w:val="left"/>
      <w:pPr>
        <w:ind w:left="1976" w:hanging="221"/>
      </w:pPr>
    </w:lvl>
    <w:lvl w:ilvl="3">
      <w:start w:val="1"/>
      <w:numFmt w:val="bullet"/>
      <w:lvlText w:val="•"/>
      <w:lvlJc w:val="left"/>
      <w:pPr>
        <w:ind w:left="2914" w:hanging="221"/>
      </w:pPr>
    </w:lvl>
    <w:lvl w:ilvl="4">
      <w:start w:val="1"/>
      <w:numFmt w:val="bullet"/>
      <w:lvlText w:val="•"/>
      <w:lvlJc w:val="left"/>
      <w:pPr>
        <w:ind w:left="3852" w:hanging="221"/>
      </w:pPr>
    </w:lvl>
    <w:lvl w:ilvl="5">
      <w:start w:val="1"/>
      <w:numFmt w:val="bullet"/>
      <w:lvlText w:val="•"/>
      <w:lvlJc w:val="left"/>
      <w:pPr>
        <w:ind w:left="4790" w:hanging="221"/>
      </w:pPr>
    </w:lvl>
    <w:lvl w:ilvl="6">
      <w:start w:val="1"/>
      <w:numFmt w:val="bullet"/>
      <w:lvlText w:val="•"/>
      <w:lvlJc w:val="left"/>
      <w:pPr>
        <w:ind w:left="5728" w:hanging="221"/>
      </w:pPr>
    </w:lvl>
    <w:lvl w:ilvl="7">
      <w:start w:val="1"/>
      <w:numFmt w:val="bullet"/>
      <w:lvlText w:val="•"/>
      <w:lvlJc w:val="left"/>
      <w:pPr>
        <w:ind w:left="6666" w:hanging="221"/>
      </w:pPr>
    </w:lvl>
    <w:lvl w:ilvl="8">
      <w:start w:val="1"/>
      <w:numFmt w:val="bullet"/>
      <w:lvlText w:val="•"/>
      <w:lvlJc w:val="left"/>
      <w:pPr>
        <w:ind w:left="7604" w:hanging="221"/>
      </w:pPr>
    </w:lvl>
  </w:abstractNum>
  <w:num w:numId="1" w16cid:durableId="1285771642">
    <w:abstractNumId w:val="1"/>
  </w:num>
  <w:num w:numId="2" w16cid:durableId="1845390311">
    <w:abstractNumId w:val="4"/>
  </w:num>
  <w:num w:numId="3" w16cid:durableId="518541456">
    <w:abstractNumId w:val="0"/>
  </w:num>
  <w:num w:numId="4" w16cid:durableId="579365524">
    <w:abstractNumId w:val="2"/>
  </w:num>
  <w:num w:numId="5" w16cid:durableId="368646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4778"/>
    <w:rsid w:val="000B244B"/>
    <w:rsid w:val="000F18D5"/>
    <w:rsid w:val="00154538"/>
    <w:rsid w:val="0020073A"/>
    <w:rsid w:val="002C0FD6"/>
    <w:rsid w:val="00367E48"/>
    <w:rsid w:val="004B6A61"/>
    <w:rsid w:val="00667F70"/>
    <w:rsid w:val="00E365E6"/>
    <w:rsid w:val="00E7794E"/>
    <w:rsid w:val="00F4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8F46D"/>
  <w15:docId w15:val="{BA56EA8D-9090-41A7-BCE3-9097612F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56220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62208"/>
    <w:rPr>
      <w:rFonts w:ascii="Microsoft Sans Serif" w:eastAsia="Microsoft Sans Serif" w:hAnsi="Microsoft Sans Serif" w:cs="Microsoft Sans Serif"/>
      <w:sz w:val="19"/>
      <w:szCs w:val="19"/>
    </w:rPr>
  </w:style>
  <w:style w:type="paragraph" w:styleId="ListParagraph">
    <w:name w:val="List Paragraph"/>
    <w:basedOn w:val="Normal"/>
    <w:uiPriority w:val="1"/>
    <w:qFormat/>
    <w:rsid w:val="00562208"/>
    <w:pPr>
      <w:widowControl w:val="0"/>
      <w:autoSpaceDE w:val="0"/>
      <w:autoSpaceDN w:val="0"/>
      <w:spacing w:after="0" w:line="240" w:lineRule="auto"/>
      <w:ind w:left="342" w:hanging="243"/>
    </w:pPr>
    <w:rPr>
      <w:rFonts w:ascii="Microsoft Sans Serif" w:eastAsia="Microsoft Sans Serif" w:hAnsi="Microsoft Sans Serif" w:cs="Microsoft Sans Serif"/>
    </w:rPr>
  </w:style>
  <w:style w:type="paragraph" w:customStyle="1" w:styleId="Normal1">
    <w:name w:val="Normal1"/>
    <w:basedOn w:val="Normal"/>
    <w:rsid w:val="0093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k0TNSG0vOldIdFPn90LYiDT01Q==">AMUW2mUj4C/queZtAHG53x8+s+nXyt92I7hp/DFaZ6SBYXwckXfDyKJ6Bqg50SM06TzO2cTWT38OFr+nchxtRxCXPNcixZyWuC80RAw0hshl46cq6BKKynUe/UaiuRTRe9VKvJfnyDYQ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OSDD_23</dc:creator>
  <cp:lastModifiedBy>PC</cp:lastModifiedBy>
  <cp:revision>7</cp:revision>
  <dcterms:created xsi:type="dcterms:W3CDTF">2022-01-26T09:23:00Z</dcterms:created>
  <dcterms:modified xsi:type="dcterms:W3CDTF">2022-08-30T14:49:00Z</dcterms:modified>
</cp:coreProperties>
</file>